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93" w:rsidRDefault="00856493" w:rsidP="0085649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образовательное учреждение</w:t>
      </w:r>
    </w:p>
    <w:p w:rsidR="00856493" w:rsidRDefault="00856493" w:rsidP="0085649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основная общеобразовательная школа № 41</w:t>
      </w:r>
    </w:p>
    <w:p w:rsidR="00856493" w:rsidRDefault="00856493" w:rsidP="00856493">
      <w:pPr>
        <w:shd w:val="clear" w:color="auto" w:fill="FFFFFF"/>
        <w:jc w:val="center"/>
        <w:rPr>
          <w:b/>
          <w:color w:val="000000"/>
        </w:rPr>
      </w:pPr>
    </w:p>
    <w:p w:rsidR="00856493" w:rsidRDefault="00856493" w:rsidP="00856493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24" w:type="dxa"/>
        <w:tblInd w:w="-318" w:type="dxa"/>
        <w:tblLook w:val="04A0"/>
      </w:tblPr>
      <w:tblGrid>
        <w:gridCol w:w="2127"/>
        <w:gridCol w:w="2268"/>
        <w:gridCol w:w="2942"/>
        <w:gridCol w:w="2587"/>
      </w:tblGrid>
      <w:tr w:rsidR="00856493" w:rsidTr="00856493">
        <w:tc>
          <w:tcPr>
            <w:tcW w:w="2127" w:type="dxa"/>
          </w:tcPr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856493" w:rsidRDefault="008564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Протокол заседания</w:t>
            </w:r>
          </w:p>
          <w:p w:rsidR="00856493" w:rsidRDefault="008564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методического объединения учителей</w:t>
            </w:r>
          </w:p>
          <w:p w:rsidR="00856493" w:rsidRDefault="00856493">
            <w:pPr>
              <w:jc w:val="center"/>
              <w:rPr>
                <w:color w:val="000000"/>
              </w:rPr>
            </w:pPr>
          </w:p>
          <w:p w:rsidR="00856493" w:rsidRDefault="008564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</w:p>
          <w:p w:rsidR="00856493" w:rsidRDefault="008564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2268" w:type="dxa"/>
          </w:tcPr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директора по УВР</w:t>
            </w:r>
          </w:p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Белякова М.В.</w:t>
            </w:r>
          </w:p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2014 года</w:t>
            </w:r>
          </w:p>
        </w:tc>
        <w:tc>
          <w:tcPr>
            <w:tcW w:w="2942" w:type="dxa"/>
          </w:tcPr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856493" w:rsidRDefault="008564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Приказ №     </w:t>
            </w:r>
          </w:p>
          <w:p w:rsidR="00856493" w:rsidRDefault="008564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856493" w:rsidRDefault="008564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Директор МОУ ООШ № 41 </w:t>
            </w:r>
          </w:p>
          <w:p w:rsidR="00856493" w:rsidRDefault="008564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Серякова Т.А.</w:t>
            </w:r>
          </w:p>
          <w:p w:rsidR="00856493" w:rsidRDefault="00856493">
            <w:pPr>
              <w:jc w:val="center"/>
              <w:rPr>
                <w:color w:val="000000"/>
              </w:rPr>
            </w:pPr>
          </w:p>
        </w:tc>
        <w:tc>
          <w:tcPr>
            <w:tcW w:w="2587" w:type="dxa"/>
          </w:tcPr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педагогического Совета</w:t>
            </w:r>
          </w:p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               2014 года </w:t>
            </w:r>
          </w:p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№ </w:t>
            </w:r>
          </w:p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Председатель____________</w:t>
            </w:r>
          </w:p>
          <w:p w:rsidR="00856493" w:rsidRDefault="008564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56493" w:rsidRDefault="00856493" w:rsidP="00856493">
      <w:pPr>
        <w:shd w:val="clear" w:color="auto" w:fill="FFFFFF"/>
        <w:ind w:left="5387"/>
        <w:jc w:val="center"/>
        <w:rPr>
          <w:color w:val="000000"/>
        </w:rPr>
      </w:pPr>
    </w:p>
    <w:p w:rsidR="00856493" w:rsidRDefault="00856493" w:rsidP="00856493">
      <w:pPr>
        <w:shd w:val="clear" w:color="auto" w:fill="FFFFFF"/>
        <w:ind w:left="5387"/>
        <w:jc w:val="center"/>
        <w:rPr>
          <w:color w:val="000000"/>
        </w:rPr>
      </w:pPr>
    </w:p>
    <w:p w:rsidR="00856493" w:rsidRDefault="00856493" w:rsidP="0085649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856493" w:rsidRDefault="00856493" w:rsidP="00856493">
      <w:pPr>
        <w:shd w:val="clear" w:color="auto" w:fill="FFFFFF"/>
        <w:jc w:val="center"/>
        <w:rPr>
          <w:color w:val="000000"/>
        </w:rPr>
      </w:pPr>
    </w:p>
    <w:p w:rsidR="00856493" w:rsidRDefault="00856493" w:rsidP="00856493">
      <w:pPr>
        <w:keepNext/>
        <w:snapToGrid w:val="0"/>
        <w:jc w:val="center"/>
        <w:outlineLvl w:val="2"/>
        <w:rPr>
          <w:b/>
        </w:rPr>
      </w:pPr>
    </w:p>
    <w:p w:rsidR="00856493" w:rsidRDefault="00856493" w:rsidP="00856493">
      <w:pPr>
        <w:keepNext/>
        <w:snapToGrid w:val="0"/>
        <w:jc w:val="center"/>
        <w:outlineLvl w:val="2"/>
        <w:rPr>
          <w:b/>
        </w:rPr>
      </w:pPr>
    </w:p>
    <w:p w:rsidR="00856493" w:rsidRDefault="00856493" w:rsidP="00856493">
      <w:pPr>
        <w:keepNext/>
        <w:snapToGrid w:val="0"/>
        <w:jc w:val="center"/>
        <w:outlineLvl w:val="2"/>
        <w:rPr>
          <w:b/>
        </w:rPr>
      </w:pPr>
    </w:p>
    <w:p w:rsidR="00856493" w:rsidRDefault="00856493" w:rsidP="00856493">
      <w:pPr>
        <w:keepNext/>
        <w:snapToGrid w:val="0"/>
        <w:jc w:val="center"/>
        <w:outlineLvl w:val="2"/>
        <w:rPr>
          <w:b/>
        </w:rPr>
      </w:pPr>
    </w:p>
    <w:p w:rsidR="00856493" w:rsidRDefault="00856493" w:rsidP="00856493">
      <w:pPr>
        <w:keepNext/>
        <w:snapToGrid w:val="0"/>
        <w:outlineLvl w:val="2"/>
        <w:rPr>
          <w:b/>
        </w:rPr>
      </w:pPr>
    </w:p>
    <w:p w:rsidR="00856493" w:rsidRDefault="00856493" w:rsidP="00856493">
      <w:pPr>
        <w:keepNext/>
        <w:snapToGrid w:val="0"/>
        <w:jc w:val="center"/>
        <w:outlineLvl w:val="2"/>
        <w:rPr>
          <w:b/>
          <w:sz w:val="36"/>
          <w:szCs w:val="36"/>
        </w:rPr>
      </w:pPr>
      <w:r>
        <w:rPr>
          <w:b/>
          <w:sz w:val="36"/>
          <w:szCs w:val="36"/>
        </w:rPr>
        <w:t>РАБОЧАЯ  ПРОГРАММА</w:t>
      </w:r>
    </w:p>
    <w:p w:rsidR="00856493" w:rsidRDefault="00856493" w:rsidP="00856493"/>
    <w:p w:rsidR="00856493" w:rsidRDefault="00856493" w:rsidP="00856493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По    __</w:t>
      </w:r>
      <w:r w:rsidR="00714027">
        <w:rPr>
          <w:bCs/>
          <w:color w:val="000000"/>
        </w:rPr>
        <w:t>ГЕОМЕТРИИ</w:t>
      </w:r>
      <w:r>
        <w:rPr>
          <w:bCs/>
          <w:color w:val="000000"/>
        </w:rPr>
        <w:t>___________________________________________________________</w:t>
      </w:r>
    </w:p>
    <w:p w:rsidR="00856493" w:rsidRDefault="00856493" w:rsidP="00856493">
      <w:pPr>
        <w:shd w:val="clear" w:color="auto" w:fill="FFFFFF"/>
        <w:jc w:val="center"/>
      </w:pPr>
      <w:r>
        <w:t>(указать учебный предмет)</w:t>
      </w:r>
    </w:p>
    <w:p w:rsidR="00856493" w:rsidRDefault="00856493" w:rsidP="00856493"/>
    <w:p w:rsidR="00856493" w:rsidRDefault="00856493" w:rsidP="00856493">
      <w:r>
        <w:t>Уровень образования (класс) __</w:t>
      </w:r>
      <w:r w:rsidR="00714027">
        <w:t>8</w:t>
      </w:r>
      <w:r>
        <w:t xml:space="preserve">__________________________________________      </w:t>
      </w:r>
    </w:p>
    <w:p w:rsidR="00856493" w:rsidRDefault="00856493" w:rsidP="008564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(начальное общее,    основное общее образование    с указанием классов)</w:t>
      </w:r>
    </w:p>
    <w:p w:rsidR="00856493" w:rsidRDefault="00856493" w:rsidP="00856493">
      <w:pPr>
        <w:rPr>
          <w:sz w:val="20"/>
          <w:szCs w:val="20"/>
        </w:rPr>
      </w:pPr>
    </w:p>
    <w:p w:rsidR="00856493" w:rsidRDefault="00856493" w:rsidP="00856493">
      <w:r>
        <w:t>Количество часов ___</w:t>
      </w:r>
      <w:r w:rsidR="00714027">
        <w:t>68</w:t>
      </w:r>
      <w:r>
        <w:t xml:space="preserve">______               </w:t>
      </w:r>
    </w:p>
    <w:p w:rsidR="00856493" w:rsidRDefault="00856493" w:rsidP="00856493"/>
    <w:p w:rsidR="00856493" w:rsidRDefault="00856493" w:rsidP="00856493">
      <w:pPr>
        <w:shd w:val="clear" w:color="auto" w:fill="FFFFFF"/>
      </w:pPr>
      <w:r>
        <w:rPr>
          <w:color w:val="000000"/>
        </w:rPr>
        <w:t>Учитель    __</w:t>
      </w:r>
      <w:r w:rsidR="00714027">
        <w:rPr>
          <w:color w:val="000000"/>
        </w:rPr>
        <w:t>ЛЕБЕДЕВА Л.Ю.</w:t>
      </w:r>
      <w:r>
        <w:rPr>
          <w:color w:val="000000"/>
        </w:rPr>
        <w:t xml:space="preserve">_______________________________________________________ </w:t>
      </w:r>
    </w:p>
    <w:p w:rsidR="00856493" w:rsidRDefault="00856493" w:rsidP="00856493">
      <w:pPr>
        <w:shd w:val="clear" w:color="auto" w:fill="FFFFFF"/>
        <w:rPr>
          <w:color w:val="000000"/>
        </w:rPr>
      </w:pPr>
    </w:p>
    <w:p w:rsidR="00856493" w:rsidRDefault="00856493" w:rsidP="00856493">
      <w:pPr>
        <w:shd w:val="clear" w:color="auto" w:fill="FFFFFF"/>
        <w:rPr>
          <w:color w:val="000000"/>
        </w:rPr>
      </w:pPr>
      <w:r>
        <w:rPr>
          <w:color w:val="000000"/>
        </w:rPr>
        <w:t>Программа разработана на основе __________________________________________________________________</w:t>
      </w:r>
    </w:p>
    <w:p w:rsidR="00856493" w:rsidRDefault="00856493" w:rsidP="00856493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856493" w:rsidRDefault="00856493" w:rsidP="00856493">
      <w:pPr>
        <w:shd w:val="clear" w:color="auto" w:fill="FFFFFF"/>
      </w:pPr>
    </w:p>
    <w:p w:rsidR="00856493" w:rsidRDefault="00856493" w:rsidP="00856493">
      <w:pPr>
        <w:shd w:val="clear" w:color="auto" w:fill="FFFFFF"/>
      </w:pPr>
      <w:r>
        <w:t>_____________________________________________________________________________</w:t>
      </w:r>
    </w:p>
    <w:p w:rsidR="00856493" w:rsidRDefault="00856493" w:rsidP="00856493">
      <w:pPr>
        <w:shd w:val="clear" w:color="auto" w:fill="FFFFFF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или авторскую программу/программы, издательство, год издания при наличии)</w:t>
      </w:r>
    </w:p>
    <w:p w:rsidR="00856493" w:rsidRDefault="00856493" w:rsidP="00856493">
      <w:pPr>
        <w:shd w:val="clear" w:color="auto" w:fill="FFFFFF"/>
        <w:ind w:left="29" w:firstLine="713"/>
        <w:jc w:val="both"/>
        <w:rPr>
          <w:color w:val="000000"/>
          <w:sz w:val="20"/>
          <w:szCs w:val="20"/>
        </w:rPr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</w:pPr>
    </w:p>
    <w:p w:rsidR="00856493" w:rsidRDefault="00856493" w:rsidP="00856493">
      <w:pPr>
        <w:shd w:val="clear" w:color="auto" w:fill="FFFFFF"/>
        <w:jc w:val="center"/>
        <w:rPr>
          <w:b/>
          <w:sz w:val="28"/>
          <w:szCs w:val="28"/>
        </w:rPr>
      </w:pPr>
    </w:p>
    <w:p w:rsidR="00856493" w:rsidRDefault="00856493" w:rsidP="00856493">
      <w:pPr>
        <w:shd w:val="clear" w:color="auto" w:fill="FFFFFF"/>
        <w:jc w:val="center"/>
        <w:rPr>
          <w:b/>
          <w:sz w:val="28"/>
          <w:szCs w:val="28"/>
        </w:rPr>
      </w:pPr>
    </w:p>
    <w:p w:rsidR="00856493" w:rsidRDefault="00856493" w:rsidP="0085649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2014</w:t>
      </w:r>
    </w:p>
    <w:p w:rsidR="00DE3F35" w:rsidRPr="00221775" w:rsidRDefault="00DE3F35" w:rsidP="00221775">
      <w:pPr>
        <w:jc w:val="center"/>
        <w:rPr>
          <w:rFonts w:ascii="Arial Black" w:hAnsi="Arial Black"/>
        </w:rPr>
      </w:pPr>
      <w:r w:rsidRPr="006C23F4">
        <w:rPr>
          <w:rFonts w:ascii="Arial Black" w:hAnsi="Arial Black"/>
          <w:sz w:val="28"/>
          <w:szCs w:val="28"/>
        </w:rPr>
        <w:lastRenderedPageBreak/>
        <w:t>Раздел № 1. Пояснительная записка</w:t>
      </w:r>
    </w:p>
    <w:p w:rsidR="00DE3F35" w:rsidRPr="006C23F4" w:rsidRDefault="00DE3F35" w:rsidP="00DE3F35">
      <w:pPr>
        <w:jc w:val="center"/>
        <w:rPr>
          <w:rFonts w:ascii="Arial Black" w:hAnsi="Arial Black"/>
          <w:sz w:val="28"/>
          <w:szCs w:val="28"/>
        </w:rPr>
      </w:pPr>
    </w:p>
    <w:p w:rsidR="00DE3F35" w:rsidRPr="006C23F4" w:rsidRDefault="00DE3F35" w:rsidP="00DE3F35">
      <w:pPr>
        <w:jc w:val="center"/>
        <w:rPr>
          <w:rFonts w:ascii="Arial Black" w:hAnsi="Arial Black"/>
          <w:sz w:val="28"/>
          <w:szCs w:val="28"/>
        </w:rPr>
      </w:pPr>
    </w:p>
    <w:p w:rsidR="00DE3F35" w:rsidRDefault="00DE3F35" w:rsidP="00DE3F35">
      <w:pPr>
        <w:ind w:firstLine="708"/>
        <w:jc w:val="both"/>
        <w:rPr>
          <w:sz w:val="28"/>
          <w:szCs w:val="28"/>
        </w:rPr>
      </w:pPr>
      <w:r w:rsidRPr="00B148EB">
        <w:rPr>
          <w:sz w:val="28"/>
          <w:szCs w:val="28"/>
        </w:rPr>
        <w:t xml:space="preserve">Рабочая программа, в дальнейшем Программа, составлена на основе федерального компонента государственного стандарта, Образовательной программы школы,  </w:t>
      </w:r>
      <w:r>
        <w:rPr>
          <w:sz w:val="28"/>
          <w:szCs w:val="28"/>
        </w:rPr>
        <w:t xml:space="preserve">примерной (авторской) </w:t>
      </w:r>
      <w:r w:rsidRPr="00B148EB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мы по геометрии. </w:t>
      </w:r>
      <w:r w:rsidRPr="00B148EB">
        <w:rPr>
          <w:sz w:val="28"/>
          <w:szCs w:val="28"/>
        </w:rPr>
        <w:t>В программе указаны содержание тем курса, распределение учебных часов по разделам, последовательность изучения материала с уче</w:t>
      </w:r>
      <w:r>
        <w:rPr>
          <w:sz w:val="28"/>
          <w:szCs w:val="28"/>
        </w:rPr>
        <w:t xml:space="preserve">том логики учебного процесса, возрастных особенностей учащихся,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связей.</w:t>
      </w:r>
    </w:p>
    <w:p w:rsidR="00DE3F35" w:rsidRPr="00B148EB" w:rsidRDefault="00DE3F35" w:rsidP="00DE3F35">
      <w:pPr>
        <w:ind w:firstLine="708"/>
        <w:jc w:val="both"/>
        <w:rPr>
          <w:sz w:val="28"/>
          <w:szCs w:val="28"/>
        </w:rPr>
      </w:pPr>
    </w:p>
    <w:p w:rsidR="00DE3F35" w:rsidRPr="00B148EB" w:rsidRDefault="00DE3F35" w:rsidP="00DE3F35">
      <w:pPr>
        <w:ind w:firstLine="708"/>
        <w:jc w:val="both"/>
        <w:rPr>
          <w:sz w:val="28"/>
          <w:szCs w:val="28"/>
        </w:rPr>
      </w:pPr>
      <w:r w:rsidRPr="00B148EB">
        <w:rPr>
          <w:sz w:val="28"/>
          <w:szCs w:val="28"/>
        </w:rPr>
        <w:t>Программа ориентирована на использован</w:t>
      </w:r>
      <w:r>
        <w:rPr>
          <w:sz w:val="28"/>
          <w:szCs w:val="28"/>
        </w:rPr>
        <w:t>ие учебно-методического комплект</w:t>
      </w:r>
      <w:r w:rsidRPr="00B148EB">
        <w:rPr>
          <w:sz w:val="28"/>
          <w:szCs w:val="28"/>
        </w:rPr>
        <w:t>а</w:t>
      </w:r>
      <w:r>
        <w:rPr>
          <w:sz w:val="28"/>
          <w:szCs w:val="28"/>
        </w:rPr>
        <w:t xml:space="preserve"> по геометрии, авторы: 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В. Ф. Бутузов и др.</w:t>
      </w:r>
    </w:p>
    <w:p w:rsidR="00DE3F35" w:rsidRDefault="00DE3F35" w:rsidP="00DE3F35">
      <w:pPr>
        <w:jc w:val="both"/>
        <w:rPr>
          <w:sz w:val="28"/>
          <w:szCs w:val="28"/>
        </w:rPr>
      </w:pPr>
      <w:r w:rsidRPr="00B148EB">
        <w:rPr>
          <w:sz w:val="28"/>
          <w:szCs w:val="28"/>
        </w:rPr>
        <w:t xml:space="preserve">изд-во </w:t>
      </w:r>
      <w:r>
        <w:rPr>
          <w:sz w:val="28"/>
          <w:szCs w:val="28"/>
        </w:rPr>
        <w:t>«Просвещение»</w:t>
      </w:r>
      <w:r w:rsidRPr="00B148EB">
        <w:rPr>
          <w:sz w:val="28"/>
          <w:szCs w:val="28"/>
        </w:rPr>
        <w:t>,</w:t>
      </w:r>
      <w:r>
        <w:rPr>
          <w:sz w:val="28"/>
          <w:szCs w:val="28"/>
        </w:rPr>
        <w:t>2007</w:t>
      </w:r>
      <w:r w:rsidRPr="00B148EB">
        <w:rPr>
          <w:sz w:val="28"/>
          <w:szCs w:val="28"/>
        </w:rPr>
        <w:t>год.</w:t>
      </w:r>
      <w:r>
        <w:rPr>
          <w:sz w:val="28"/>
          <w:szCs w:val="28"/>
        </w:rPr>
        <w:t xml:space="preserve"> В  УМК входят: </w:t>
      </w:r>
    </w:p>
    <w:p w:rsidR="00DE3F35" w:rsidRPr="000C168C" w:rsidRDefault="00DE3F35" w:rsidP="00DE3F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C168C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для 7-9 классов</w:t>
      </w:r>
    </w:p>
    <w:p w:rsidR="00DE3F35" w:rsidRPr="000C168C" w:rsidRDefault="00DE3F35" w:rsidP="00DE3F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C168C">
        <w:rPr>
          <w:sz w:val="28"/>
          <w:szCs w:val="28"/>
        </w:rPr>
        <w:t>рабочая тетрадь</w:t>
      </w:r>
    </w:p>
    <w:p w:rsidR="00DE3F35" w:rsidRDefault="00DE3F35" w:rsidP="00DE3F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C168C">
        <w:rPr>
          <w:sz w:val="28"/>
          <w:szCs w:val="28"/>
        </w:rPr>
        <w:t>дидактические материалы</w:t>
      </w:r>
    </w:p>
    <w:p w:rsidR="00DE3F35" w:rsidRPr="000C168C" w:rsidRDefault="00DE3F35" w:rsidP="00DE3F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тесты</w:t>
      </w:r>
    </w:p>
    <w:p w:rsidR="00DE3F35" w:rsidRDefault="00DE3F35" w:rsidP="00DE3F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по геометрии для 7-11 классов</w:t>
      </w:r>
    </w:p>
    <w:p w:rsidR="00DE3F35" w:rsidRPr="000C168C" w:rsidRDefault="00DE3F35" w:rsidP="00DE3F3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C168C">
        <w:rPr>
          <w:sz w:val="28"/>
          <w:szCs w:val="28"/>
        </w:rPr>
        <w:t>поурочные разработки</w:t>
      </w:r>
      <w:r>
        <w:rPr>
          <w:sz w:val="28"/>
          <w:szCs w:val="28"/>
        </w:rPr>
        <w:t>.</w:t>
      </w:r>
    </w:p>
    <w:p w:rsidR="00DE3F35" w:rsidRDefault="00DE3F35" w:rsidP="00DE3F35">
      <w:pPr>
        <w:jc w:val="both"/>
        <w:rPr>
          <w:sz w:val="28"/>
          <w:szCs w:val="28"/>
        </w:rPr>
      </w:pPr>
    </w:p>
    <w:p w:rsidR="00DE3F35" w:rsidRPr="00B148EB" w:rsidRDefault="00DE3F35" w:rsidP="00DE3F35">
      <w:pPr>
        <w:ind w:firstLine="708"/>
        <w:jc w:val="both"/>
        <w:rPr>
          <w:sz w:val="28"/>
          <w:szCs w:val="28"/>
        </w:rPr>
      </w:pPr>
      <w:r w:rsidRPr="00B148EB">
        <w:rPr>
          <w:sz w:val="28"/>
          <w:szCs w:val="28"/>
        </w:rPr>
        <w:t>Учебно-методический комплек</w:t>
      </w:r>
      <w:r>
        <w:rPr>
          <w:sz w:val="28"/>
          <w:szCs w:val="28"/>
        </w:rPr>
        <w:t>т</w:t>
      </w:r>
      <w:r w:rsidRPr="00B148EB">
        <w:rPr>
          <w:sz w:val="28"/>
          <w:szCs w:val="28"/>
        </w:rPr>
        <w:t xml:space="preserve"> входит в федеральный перечень учебников на 20</w:t>
      </w:r>
      <w:r w:rsidR="009B30BC" w:rsidRPr="009B30BC">
        <w:rPr>
          <w:sz w:val="28"/>
          <w:szCs w:val="28"/>
        </w:rPr>
        <w:t>1</w:t>
      </w:r>
      <w:r w:rsidR="00714027">
        <w:rPr>
          <w:sz w:val="28"/>
          <w:szCs w:val="28"/>
        </w:rPr>
        <w:t>4</w:t>
      </w:r>
      <w:r w:rsidRPr="00B148EB">
        <w:rPr>
          <w:sz w:val="28"/>
          <w:szCs w:val="28"/>
        </w:rPr>
        <w:t>/</w:t>
      </w:r>
      <w:r w:rsidR="009B30BC">
        <w:rPr>
          <w:sz w:val="28"/>
          <w:szCs w:val="28"/>
        </w:rPr>
        <w:t>1</w:t>
      </w:r>
      <w:r w:rsidR="00714027">
        <w:rPr>
          <w:sz w:val="28"/>
          <w:szCs w:val="28"/>
        </w:rPr>
        <w:t>5</w:t>
      </w:r>
      <w:r w:rsidRPr="00B148EB">
        <w:rPr>
          <w:sz w:val="28"/>
          <w:szCs w:val="28"/>
        </w:rPr>
        <w:t xml:space="preserve"> учебный год и рекомендован (утвержден</w:t>
      </w:r>
      <w:r>
        <w:rPr>
          <w:sz w:val="28"/>
          <w:szCs w:val="28"/>
        </w:rPr>
        <w:t>)</w:t>
      </w:r>
      <w:r w:rsidRPr="00B148EB">
        <w:rPr>
          <w:sz w:val="28"/>
          <w:szCs w:val="28"/>
        </w:rPr>
        <w:t xml:space="preserve"> МО РФ.</w:t>
      </w:r>
    </w:p>
    <w:p w:rsidR="00DE3F35" w:rsidRDefault="00DE3F35" w:rsidP="00DE3F35">
      <w:pPr>
        <w:ind w:firstLine="708"/>
        <w:jc w:val="both"/>
        <w:rPr>
          <w:sz w:val="28"/>
          <w:szCs w:val="28"/>
        </w:rPr>
      </w:pPr>
      <w:r w:rsidRPr="00B148EB">
        <w:rPr>
          <w:sz w:val="28"/>
          <w:szCs w:val="28"/>
        </w:rPr>
        <w:t>По количеству часов, отведенных на изучение каждой конкретной темы</w:t>
      </w:r>
      <w:r>
        <w:rPr>
          <w:sz w:val="28"/>
          <w:szCs w:val="28"/>
        </w:rPr>
        <w:t>,</w:t>
      </w:r>
      <w:r w:rsidRPr="00B148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148EB">
        <w:rPr>
          <w:sz w:val="28"/>
          <w:szCs w:val="28"/>
        </w:rPr>
        <w:t xml:space="preserve">рограмма соответствует </w:t>
      </w:r>
      <w:r>
        <w:rPr>
          <w:sz w:val="28"/>
          <w:szCs w:val="28"/>
        </w:rPr>
        <w:t xml:space="preserve">базовому государственному стандарту основного общего образования (5-9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DE3F35" w:rsidRPr="00B148EB" w:rsidRDefault="00DE3F35" w:rsidP="00DE3F35">
      <w:pPr>
        <w:ind w:firstLine="708"/>
        <w:jc w:val="both"/>
      </w:pPr>
      <w:r w:rsidRPr="00B148EB">
        <w:rPr>
          <w:sz w:val="28"/>
          <w:szCs w:val="28"/>
        </w:rPr>
        <w:t>На изучение</w:t>
      </w:r>
      <w:r>
        <w:rPr>
          <w:sz w:val="28"/>
          <w:szCs w:val="28"/>
        </w:rPr>
        <w:t xml:space="preserve"> геометрии</w:t>
      </w:r>
      <w:r w:rsidRPr="00B148E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8 </w:t>
      </w:r>
      <w:r w:rsidRPr="00B148EB">
        <w:rPr>
          <w:sz w:val="28"/>
          <w:szCs w:val="28"/>
        </w:rPr>
        <w:t>классе отводится</w:t>
      </w:r>
      <w:r>
        <w:rPr>
          <w:sz w:val="28"/>
          <w:szCs w:val="28"/>
        </w:rPr>
        <w:t xml:space="preserve"> 2</w:t>
      </w:r>
      <w:r w:rsidRPr="00B148E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148EB">
        <w:rPr>
          <w:sz w:val="28"/>
          <w:szCs w:val="28"/>
        </w:rPr>
        <w:t xml:space="preserve"> в неделю. </w:t>
      </w:r>
      <w:r>
        <w:rPr>
          <w:sz w:val="28"/>
          <w:szCs w:val="28"/>
        </w:rPr>
        <w:t xml:space="preserve">При 34 учебных неделях общее количество, отведенное на изучение предмета, составляет 68 часов. </w:t>
      </w: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</w:rPr>
      </w:pPr>
    </w:p>
    <w:p w:rsidR="00DE3F35" w:rsidRPr="006C23F4" w:rsidRDefault="00DE3F35" w:rsidP="00DE3F35">
      <w:pPr>
        <w:jc w:val="center"/>
        <w:rPr>
          <w:rFonts w:ascii="Arial Black" w:hAnsi="Arial Black"/>
        </w:rPr>
      </w:pPr>
      <w:r w:rsidRPr="006C23F4">
        <w:rPr>
          <w:rFonts w:ascii="Arial Black" w:hAnsi="Arial Black"/>
        </w:rPr>
        <w:t>Раздел № 2. Тематическое планирование</w:t>
      </w:r>
    </w:p>
    <w:p w:rsidR="00DE3F35" w:rsidRPr="0023590E" w:rsidRDefault="00DE3F35" w:rsidP="00DE3F35">
      <w:pPr>
        <w:rPr>
          <w:rFonts w:ascii="Arial Black" w:hAnsi="Arial Black"/>
          <w:sz w:val="16"/>
          <w:szCs w:val="16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939"/>
        <w:gridCol w:w="1560"/>
        <w:gridCol w:w="1275"/>
      </w:tblGrid>
      <w:tr w:rsidR="00DE3F35" w:rsidRPr="00657087" w:rsidTr="00856493">
        <w:tc>
          <w:tcPr>
            <w:tcW w:w="959" w:type="dxa"/>
            <w:vAlign w:val="center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№</w:t>
            </w:r>
          </w:p>
          <w:p w:rsidR="00DE3F35" w:rsidRPr="00657087" w:rsidRDefault="00DE3F35" w:rsidP="00856493">
            <w:pPr>
              <w:jc w:val="center"/>
              <w:rPr>
                <w:sz w:val="16"/>
                <w:szCs w:val="16"/>
              </w:rPr>
            </w:pPr>
            <w:r w:rsidRPr="00657087">
              <w:rPr>
                <w:sz w:val="16"/>
                <w:szCs w:val="16"/>
              </w:rPr>
              <w:t>раздела (главы)</w:t>
            </w:r>
          </w:p>
        </w:tc>
        <w:tc>
          <w:tcPr>
            <w:tcW w:w="4819" w:type="dxa"/>
            <w:vAlign w:val="center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939" w:type="dxa"/>
            <w:vAlign w:val="center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DE3F35" w:rsidRDefault="00DE3F35" w:rsidP="00856493">
            <w:pPr>
              <w:jc w:val="center"/>
            </w:pPr>
            <w:r w:rsidRPr="000150B1">
              <w:t>Кол-</w:t>
            </w:r>
            <w:r w:rsidRPr="00A82545">
              <w:t>во</w:t>
            </w:r>
          </w:p>
          <w:p w:rsidR="00DE3F35" w:rsidRPr="000150B1" w:rsidRDefault="00DE3F35" w:rsidP="00856493">
            <w:pPr>
              <w:jc w:val="center"/>
            </w:pPr>
            <w:r>
              <w:t>зачетов</w:t>
            </w:r>
            <w:r w:rsidRPr="00A82545">
              <w:t xml:space="preserve"> </w:t>
            </w:r>
            <w:r w:rsidRPr="00657087">
              <w:rPr>
                <w:sz w:val="18"/>
                <w:szCs w:val="18"/>
              </w:rPr>
              <w:t>контрольных, практических, лабораторных  работ</w:t>
            </w:r>
          </w:p>
        </w:tc>
        <w:tc>
          <w:tcPr>
            <w:tcW w:w="1275" w:type="dxa"/>
          </w:tcPr>
          <w:p w:rsidR="00DE3F35" w:rsidRPr="00095828" w:rsidRDefault="00DE3F35" w:rsidP="00856493">
            <w:pPr>
              <w:jc w:val="center"/>
              <w:rPr>
                <w:sz w:val="20"/>
                <w:szCs w:val="20"/>
              </w:rPr>
            </w:pPr>
            <w:r w:rsidRPr="00095828">
              <w:rPr>
                <w:sz w:val="20"/>
                <w:szCs w:val="20"/>
              </w:rPr>
              <w:t>Сроки исполнения</w:t>
            </w:r>
          </w:p>
        </w:tc>
      </w:tr>
      <w:tr w:rsidR="00DE3F35" w:rsidRPr="00657087" w:rsidTr="00856493">
        <w:tc>
          <w:tcPr>
            <w:tcW w:w="959" w:type="dxa"/>
            <w:shd w:val="clear" w:color="auto" w:fill="EEECE1" w:themeFill="background2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EEECE1" w:themeFill="background2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clear" w:color="auto" w:fill="EEECE1" w:themeFill="background2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EEECE1" w:themeFill="background2"/>
          </w:tcPr>
          <w:p w:rsidR="00DE3F35" w:rsidRPr="00657087" w:rsidRDefault="009B30BC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EEECE1" w:themeFill="background2"/>
          </w:tcPr>
          <w:p w:rsidR="00DE3F35" w:rsidRPr="00657087" w:rsidRDefault="009B30BC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E3F35" w:rsidRPr="00657087" w:rsidTr="00856493">
        <w:tc>
          <w:tcPr>
            <w:tcW w:w="959" w:type="dxa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E3F35" w:rsidRPr="00657087" w:rsidRDefault="00DE3F35" w:rsidP="00856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939" w:type="dxa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</w:t>
            </w:r>
          </w:p>
        </w:tc>
        <w:tc>
          <w:tcPr>
            <w:tcW w:w="1275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</w:tc>
      </w:tr>
      <w:tr w:rsidR="00DE3F35" w:rsidRPr="00657087" w:rsidTr="00856493">
        <w:tc>
          <w:tcPr>
            <w:tcW w:w="959" w:type="dxa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DE3F35" w:rsidRDefault="00DE3F35" w:rsidP="00856493">
            <w:pPr>
              <w:rPr>
                <w:b/>
              </w:rPr>
            </w:pPr>
            <w:r>
              <w:rPr>
                <w:b/>
              </w:rPr>
              <w:t xml:space="preserve">Четырехугольники </w:t>
            </w:r>
          </w:p>
        </w:tc>
        <w:tc>
          <w:tcPr>
            <w:tcW w:w="939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</w:tc>
      </w:tr>
      <w:tr w:rsidR="00DE3F35" w:rsidRPr="00657087" w:rsidTr="00856493">
        <w:tc>
          <w:tcPr>
            <w:tcW w:w="959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DE3F35" w:rsidRDefault="00DE3F35" w:rsidP="00856493">
            <w:pPr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</w:tc>
        <w:tc>
          <w:tcPr>
            <w:tcW w:w="939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</w:tc>
      </w:tr>
      <w:tr w:rsidR="00DE3F35" w:rsidRPr="00657087" w:rsidTr="00856493">
        <w:tc>
          <w:tcPr>
            <w:tcW w:w="959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:rsidR="00DE3F35" w:rsidRDefault="00DE3F35" w:rsidP="00856493">
            <w:pPr>
              <w:rPr>
                <w:b/>
              </w:rPr>
            </w:pPr>
            <w:r>
              <w:rPr>
                <w:b/>
              </w:rPr>
              <w:t>Подобные треугольники</w:t>
            </w:r>
          </w:p>
          <w:p w:rsidR="00DE3F35" w:rsidRDefault="00DE3F35" w:rsidP="00856493">
            <w:pPr>
              <w:rPr>
                <w:b/>
              </w:rPr>
            </w:pPr>
          </w:p>
        </w:tc>
        <w:tc>
          <w:tcPr>
            <w:tcW w:w="939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</w:tc>
      </w:tr>
      <w:tr w:rsidR="00DE3F35" w:rsidRPr="00657087" w:rsidTr="00856493">
        <w:tc>
          <w:tcPr>
            <w:tcW w:w="959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:rsidR="00DE3F35" w:rsidRDefault="00DE3F35" w:rsidP="00856493">
            <w:pPr>
              <w:rPr>
                <w:b/>
              </w:rPr>
            </w:pPr>
            <w:r>
              <w:rPr>
                <w:b/>
              </w:rPr>
              <w:t xml:space="preserve">Окружность </w:t>
            </w:r>
          </w:p>
        </w:tc>
        <w:tc>
          <w:tcPr>
            <w:tcW w:w="939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</w:tc>
      </w:tr>
      <w:tr w:rsidR="00DE3F35" w:rsidRPr="00657087" w:rsidTr="00856493">
        <w:tc>
          <w:tcPr>
            <w:tcW w:w="959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E3F35" w:rsidRDefault="00DE3F35" w:rsidP="00856493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  <w:p w:rsidR="00DE3F35" w:rsidRDefault="00DE3F35" w:rsidP="00856493">
            <w:pPr>
              <w:rPr>
                <w:b/>
              </w:rPr>
            </w:pPr>
          </w:p>
        </w:tc>
        <w:tc>
          <w:tcPr>
            <w:tcW w:w="939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</w:tc>
      </w:tr>
      <w:tr w:rsidR="009B30BC" w:rsidRPr="00657087" w:rsidTr="00856493">
        <w:tc>
          <w:tcPr>
            <w:tcW w:w="959" w:type="dxa"/>
          </w:tcPr>
          <w:p w:rsidR="009B30BC" w:rsidRDefault="009B30BC" w:rsidP="00856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B30BC" w:rsidRDefault="009B30BC" w:rsidP="00856493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39" w:type="dxa"/>
          </w:tcPr>
          <w:p w:rsidR="009B30BC" w:rsidRDefault="009B30BC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</w:tcPr>
          <w:p w:rsidR="009B30BC" w:rsidRDefault="009B30BC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9B30BC" w:rsidRDefault="009B30BC" w:rsidP="008564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3F35" w:rsidRDefault="00DE3F35" w:rsidP="00DE3F35">
      <w:pPr>
        <w:rPr>
          <w:rFonts w:ascii="Arial Black" w:hAnsi="Arial Black"/>
          <w:color w:val="0000FF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Pr="00F368A3" w:rsidRDefault="00DE3F35" w:rsidP="00DE3F35">
      <w:pPr>
        <w:jc w:val="center"/>
        <w:rPr>
          <w:rFonts w:ascii="Arial Black" w:hAnsi="Arial Black"/>
          <w:color w:val="0000FF"/>
          <w:lang w:val="en-US"/>
        </w:rPr>
      </w:pPr>
    </w:p>
    <w:p w:rsidR="00DE3F35" w:rsidRDefault="00DE3F35" w:rsidP="00DE3F35">
      <w:pPr>
        <w:rPr>
          <w:rFonts w:ascii="Arial Black" w:hAnsi="Arial Black"/>
          <w:color w:val="0000FF"/>
        </w:rPr>
      </w:pPr>
    </w:p>
    <w:p w:rsidR="00DE3F35" w:rsidRPr="006C23F4" w:rsidRDefault="00DE3F35" w:rsidP="00DE3F35">
      <w:pPr>
        <w:jc w:val="center"/>
        <w:rPr>
          <w:rFonts w:ascii="Arial Black" w:hAnsi="Arial Black"/>
        </w:rPr>
      </w:pPr>
      <w:r w:rsidRPr="006C23F4">
        <w:rPr>
          <w:rFonts w:ascii="Arial Black" w:hAnsi="Arial Black"/>
        </w:rPr>
        <w:t xml:space="preserve">Раздел № </w:t>
      </w:r>
      <w:r>
        <w:rPr>
          <w:rFonts w:ascii="Arial Black" w:hAnsi="Arial Black"/>
        </w:rPr>
        <w:t>3</w:t>
      </w:r>
      <w:r w:rsidRPr="006C23F4">
        <w:rPr>
          <w:rFonts w:ascii="Arial Black" w:hAnsi="Arial Black"/>
        </w:rPr>
        <w:t>. Календарно-тематическое планирование учебного материала</w:t>
      </w:r>
    </w:p>
    <w:p w:rsidR="00DE3F35" w:rsidRPr="00D03A7A" w:rsidRDefault="00DE3F35" w:rsidP="00DE3F35">
      <w:pPr>
        <w:jc w:val="center"/>
        <w:rPr>
          <w:rFonts w:ascii="Arial Black" w:hAnsi="Arial Black"/>
          <w:color w:val="0000FF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4"/>
        <w:gridCol w:w="989"/>
        <w:gridCol w:w="3827"/>
        <w:gridCol w:w="3544"/>
        <w:gridCol w:w="729"/>
        <w:gridCol w:w="688"/>
      </w:tblGrid>
      <w:tr w:rsidR="00DE3F35" w:rsidRPr="00657087" w:rsidTr="00856493">
        <w:tc>
          <w:tcPr>
            <w:tcW w:w="1104" w:type="dxa"/>
            <w:vMerge w:val="restart"/>
          </w:tcPr>
          <w:p w:rsidR="00DE3F35" w:rsidRDefault="00DE3F35" w:rsidP="0085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главы</w:t>
            </w:r>
          </w:p>
          <w:p w:rsidR="00DE3F35" w:rsidRPr="00657087" w:rsidRDefault="00DE3F35" w:rsidP="0085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параграфы</w:t>
            </w:r>
          </w:p>
        </w:tc>
        <w:tc>
          <w:tcPr>
            <w:tcW w:w="989" w:type="dxa"/>
            <w:vMerge w:val="restart"/>
            <w:vAlign w:val="center"/>
          </w:tcPr>
          <w:p w:rsidR="00DE3F35" w:rsidRPr="00657087" w:rsidRDefault="00DE3F35" w:rsidP="00856493">
            <w:pPr>
              <w:jc w:val="center"/>
              <w:rPr>
                <w:sz w:val="18"/>
                <w:szCs w:val="18"/>
              </w:rPr>
            </w:pPr>
            <w:r w:rsidRPr="00657087">
              <w:rPr>
                <w:sz w:val="18"/>
                <w:szCs w:val="18"/>
              </w:rPr>
              <w:t>№ урока</w:t>
            </w:r>
          </w:p>
        </w:tc>
        <w:tc>
          <w:tcPr>
            <w:tcW w:w="3827" w:type="dxa"/>
            <w:vMerge w:val="restart"/>
            <w:vAlign w:val="center"/>
          </w:tcPr>
          <w:p w:rsidR="00DE3F35" w:rsidRPr="00657087" w:rsidRDefault="00DE3F35" w:rsidP="00856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3544" w:type="dxa"/>
            <w:vMerge w:val="restart"/>
            <w:vAlign w:val="center"/>
          </w:tcPr>
          <w:p w:rsidR="00DE3F35" w:rsidRPr="00EC13DB" w:rsidRDefault="00DE3F35" w:rsidP="0085649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E3F35" w:rsidRPr="00657087" w:rsidRDefault="00DE3F35" w:rsidP="00856493">
            <w:pPr>
              <w:jc w:val="center"/>
              <w:rPr>
                <w:sz w:val="18"/>
                <w:szCs w:val="18"/>
              </w:rPr>
            </w:pPr>
            <w:r w:rsidRPr="00657087">
              <w:rPr>
                <w:sz w:val="18"/>
                <w:szCs w:val="18"/>
              </w:rPr>
              <w:t>Дата</w:t>
            </w:r>
          </w:p>
        </w:tc>
      </w:tr>
      <w:tr w:rsidR="00DE3F35" w:rsidRPr="00657087" w:rsidTr="00856493">
        <w:tc>
          <w:tcPr>
            <w:tcW w:w="1104" w:type="dxa"/>
            <w:vMerge/>
          </w:tcPr>
          <w:p w:rsidR="00DE3F35" w:rsidRPr="00657087" w:rsidRDefault="00DE3F35" w:rsidP="00856493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DE3F35" w:rsidRPr="00657087" w:rsidRDefault="00DE3F35" w:rsidP="0085649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DE3F35" w:rsidRPr="00657087" w:rsidRDefault="00DE3F35" w:rsidP="0085649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657087" w:rsidRDefault="00DE3F35" w:rsidP="00856493">
            <w:pPr>
              <w:rPr>
                <w:sz w:val="18"/>
                <w:szCs w:val="18"/>
              </w:rPr>
            </w:pPr>
            <w:r w:rsidRPr="00657087">
              <w:rPr>
                <w:sz w:val="18"/>
                <w:szCs w:val="18"/>
              </w:rPr>
              <w:t>План</w:t>
            </w:r>
          </w:p>
        </w:tc>
        <w:tc>
          <w:tcPr>
            <w:tcW w:w="688" w:type="dxa"/>
          </w:tcPr>
          <w:p w:rsidR="00DE3F35" w:rsidRPr="00657087" w:rsidRDefault="00DE3F35" w:rsidP="00856493">
            <w:pPr>
              <w:rPr>
                <w:sz w:val="18"/>
                <w:szCs w:val="18"/>
              </w:rPr>
            </w:pPr>
            <w:r w:rsidRPr="00657087">
              <w:rPr>
                <w:sz w:val="18"/>
                <w:szCs w:val="18"/>
              </w:rPr>
              <w:t>Факт</w:t>
            </w:r>
          </w:p>
        </w:tc>
      </w:tr>
      <w:tr w:rsidR="00DE3F35" w:rsidRPr="00657087" w:rsidTr="00856493">
        <w:tc>
          <w:tcPr>
            <w:tcW w:w="1104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18"/>
                <w:szCs w:val="18"/>
              </w:rPr>
            </w:pPr>
            <w:r w:rsidRPr="00657087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18"/>
                <w:szCs w:val="18"/>
              </w:rPr>
            </w:pPr>
            <w:r w:rsidRPr="00657087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DE3F35" w:rsidRPr="00EC13DB" w:rsidRDefault="00DE3F35" w:rsidP="00856493">
            <w:pPr>
              <w:jc w:val="center"/>
              <w:rPr>
                <w:sz w:val="20"/>
                <w:szCs w:val="20"/>
              </w:rPr>
            </w:pPr>
            <w:r w:rsidRPr="00EC13DB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18"/>
                <w:szCs w:val="18"/>
              </w:rPr>
            </w:pPr>
            <w:r w:rsidRPr="00657087">
              <w:rPr>
                <w:sz w:val="18"/>
                <w:szCs w:val="18"/>
              </w:rPr>
              <w:t>4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18"/>
                <w:szCs w:val="18"/>
              </w:rPr>
            </w:pPr>
            <w:r w:rsidRPr="00657087">
              <w:rPr>
                <w:sz w:val="18"/>
                <w:szCs w:val="18"/>
              </w:rPr>
              <w:t>5</w:t>
            </w:r>
          </w:p>
        </w:tc>
      </w:tr>
      <w:tr w:rsidR="00DE3F35" w:rsidRPr="0023590E" w:rsidTr="00856493">
        <w:trPr>
          <w:trHeight w:val="364"/>
        </w:trPr>
        <w:tc>
          <w:tcPr>
            <w:tcW w:w="1104" w:type="dxa"/>
            <w:shd w:val="clear" w:color="auto" w:fill="FFFFFF" w:themeFill="background1"/>
          </w:tcPr>
          <w:p w:rsidR="00DE3F35" w:rsidRPr="0023590E" w:rsidRDefault="00DE3F35" w:rsidP="00856493"/>
        </w:tc>
        <w:tc>
          <w:tcPr>
            <w:tcW w:w="989" w:type="dxa"/>
            <w:shd w:val="clear" w:color="auto" w:fill="FFFFFF" w:themeFill="background1"/>
          </w:tcPr>
          <w:p w:rsidR="00DE3F35" w:rsidRPr="0023590E" w:rsidRDefault="00DE3F35" w:rsidP="00856493"/>
        </w:tc>
        <w:tc>
          <w:tcPr>
            <w:tcW w:w="3827" w:type="dxa"/>
            <w:shd w:val="clear" w:color="auto" w:fill="FFFFFF" w:themeFill="background1"/>
          </w:tcPr>
          <w:p w:rsidR="00DE3F35" w:rsidRPr="009E6753" w:rsidRDefault="00DE3F35" w:rsidP="00856493">
            <w:pPr>
              <w:rPr>
                <w:rFonts w:ascii="Arial Black" w:hAnsi="Arial Black"/>
                <w:b/>
              </w:rPr>
            </w:pPr>
            <w:r>
              <w:rPr>
                <w:b/>
              </w:rPr>
              <w:t>Повторение (2)</w:t>
            </w:r>
          </w:p>
        </w:tc>
        <w:tc>
          <w:tcPr>
            <w:tcW w:w="3544" w:type="dxa"/>
            <w:shd w:val="clear" w:color="auto" w:fill="FFFFFF" w:themeFill="background1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DE3F35" w:rsidRPr="00F368A3" w:rsidRDefault="00DE3F35" w:rsidP="00856493"/>
        </w:tc>
        <w:tc>
          <w:tcPr>
            <w:tcW w:w="688" w:type="dxa"/>
            <w:shd w:val="clear" w:color="auto" w:fill="FFFFFF" w:themeFill="background1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  <w:shd w:val="clear" w:color="auto" w:fill="FFFFFF" w:themeFill="background1"/>
          </w:tcPr>
          <w:p w:rsidR="00DE3F35" w:rsidRPr="0023590E" w:rsidRDefault="00DE3F35" w:rsidP="00856493"/>
        </w:tc>
        <w:tc>
          <w:tcPr>
            <w:tcW w:w="989" w:type="dxa"/>
            <w:shd w:val="clear" w:color="auto" w:fill="FFFFFF" w:themeFill="background1"/>
          </w:tcPr>
          <w:p w:rsidR="00DE3F35" w:rsidRPr="0023590E" w:rsidRDefault="00DE3F35" w:rsidP="00856493">
            <w: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DE3F35" w:rsidRDefault="00DE3F35" w:rsidP="00856493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DE3F35" w:rsidRPr="0023590E" w:rsidRDefault="00DE3F35" w:rsidP="00856493"/>
        </w:tc>
        <w:tc>
          <w:tcPr>
            <w:tcW w:w="688" w:type="dxa"/>
            <w:shd w:val="clear" w:color="auto" w:fill="FFFFFF" w:themeFill="background1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  <w:shd w:val="clear" w:color="auto" w:fill="C2D69B" w:themeFill="accent3" w:themeFillTint="99"/>
          </w:tcPr>
          <w:p w:rsidR="00DE3F35" w:rsidRPr="0023590E" w:rsidRDefault="00DE3F35" w:rsidP="00856493"/>
        </w:tc>
        <w:tc>
          <w:tcPr>
            <w:tcW w:w="989" w:type="dxa"/>
            <w:shd w:val="clear" w:color="auto" w:fill="C2D69B" w:themeFill="accent3" w:themeFillTint="99"/>
          </w:tcPr>
          <w:p w:rsidR="00DE3F35" w:rsidRPr="0023590E" w:rsidRDefault="00DE3F35" w:rsidP="00856493">
            <w:r>
              <w:t>2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DE3F35" w:rsidRDefault="00DE3F35" w:rsidP="00856493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</w:t>
            </w:r>
          </w:p>
        </w:tc>
        <w:tc>
          <w:tcPr>
            <w:tcW w:w="729" w:type="dxa"/>
            <w:shd w:val="clear" w:color="auto" w:fill="C2D69B" w:themeFill="accent3" w:themeFillTint="99"/>
          </w:tcPr>
          <w:p w:rsidR="00DE3F35" w:rsidRPr="0023590E" w:rsidRDefault="00DE3F35" w:rsidP="00856493"/>
        </w:tc>
        <w:tc>
          <w:tcPr>
            <w:tcW w:w="688" w:type="dxa"/>
            <w:shd w:val="clear" w:color="auto" w:fill="C2D69B" w:themeFill="accent3" w:themeFillTint="99"/>
          </w:tcPr>
          <w:p w:rsidR="00DE3F35" w:rsidRPr="0023590E" w:rsidRDefault="00DE3F35" w:rsidP="00856493"/>
        </w:tc>
      </w:tr>
      <w:tr w:rsidR="00DE3F35" w:rsidRPr="0023590E" w:rsidTr="00856493">
        <w:trPr>
          <w:trHeight w:val="2041"/>
        </w:trPr>
        <w:tc>
          <w:tcPr>
            <w:tcW w:w="1104" w:type="dxa"/>
          </w:tcPr>
          <w:p w:rsidR="00DE3F35" w:rsidRPr="009E6753" w:rsidRDefault="00DE3F35" w:rsidP="00856493">
            <w:pPr>
              <w:rPr>
                <w:b/>
              </w:rPr>
            </w:pPr>
            <w:r>
              <w:rPr>
                <w:b/>
              </w:rPr>
              <w:t>Глава5</w:t>
            </w:r>
          </w:p>
        </w:tc>
        <w:tc>
          <w:tcPr>
            <w:tcW w:w="989" w:type="dxa"/>
          </w:tcPr>
          <w:p w:rsidR="00DE3F35" w:rsidRPr="009E6753" w:rsidRDefault="00DE3F35" w:rsidP="00856493">
            <w:pPr>
              <w:rPr>
                <w:b/>
              </w:rPr>
            </w:pPr>
          </w:p>
        </w:tc>
        <w:tc>
          <w:tcPr>
            <w:tcW w:w="3827" w:type="dxa"/>
          </w:tcPr>
          <w:p w:rsidR="00DE3F35" w:rsidRPr="009E6753" w:rsidRDefault="00DE3F35" w:rsidP="00856493">
            <w:pPr>
              <w:rPr>
                <w:b/>
              </w:rPr>
            </w:pPr>
            <w:r>
              <w:rPr>
                <w:b/>
              </w:rPr>
              <w:t>Четырехугольники (14)</w:t>
            </w:r>
          </w:p>
        </w:tc>
        <w:tc>
          <w:tcPr>
            <w:tcW w:w="3544" w:type="dxa"/>
          </w:tcPr>
          <w:p w:rsidR="00DE3F35" w:rsidRPr="0074306B" w:rsidRDefault="00DE3F35" w:rsidP="00856493">
            <w:pPr>
              <w:ind w:firstLine="360"/>
              <w:jc w:val="both"/>
              <w:rPr>
                <w:sz w:val="18"/>
                <w:szCs w:val="18"/>
              </w:rPr>
            </w:pPr>
            <w:r w:rsidRPr="00514DC8">
              <w:rPr>
                <w:sz w:val="18"/>
                <w:szCs w:val="18"/>
              </w:rPr>
              <w:t>Многоугольник, выпуклый многоугольник, четырехугольник. Параллелограмм, его свойства и признаки. Сумма углов выпуклого многоугольника. Прямоугольник, квадрат, ромб, их свойства и признаки. Трапеция, средняя линия трапеции; равнобедренная трапеция.</w:t>
            </w:r>
            <w:r>
              <w:t xml:space="preserve"> </w:t>
            </w:r>
            <w:r w:rsidRPr="004A26A0">
              <w:rPr>
                <w:sz w:val="18"/>
                <w:szCs w:val="18"/>
              </w:rPr>
              <w:t xml:space="preserve">Средняя линия треугольника. Теорема Фалеса. </w:t>
            </w:r>
            <w:r w:rsidRPr="004A26A0">
              <w:rPr>
                <w:i/>
                <w:sz w:val="18"/>
                <w:szCs w:val="18"/>
              </w:rPr>
              <w:t xml:space="preserve">Деление отрезка на </w:t>
            </w:r>
            <w:r w:rsidRPr="004A26A0">
              <w:rPr>
                <w:i/>
                <w:sz w:val="18"/>
                <w:szCs w:val="18"/>
                <w:lang w:val="en-US"/>
              </w:rPr>
              <w:t>n</w:t>
            </w:r>
            <w:r w:rsidRPr="004A26A0">
              <w:rPr>
                <w:i/>
                <w:sz w:val="18"/>
                <w:szCs w:val="18"/>
              </w:rPr>
              <w:t>-равных</w:t>
            </w:r>
            <w:r>
              <w:rPr>
                <w:i/>
              </w:rPr>
              <w:t xml:space="preserve"> </w:t>
            </w:r>
            <w:r w:rsidRPr="004A26A0">
              <w:rPr>
                <w:i/>
                <w:sz w:val="16"/>
                <w:szCs w:val="16"/>
              </w:rPr>
              <w:t>частей.</w:t>
            </w:r>
            <w:r>
              <w:t xml:space="preserve"> </w:t>
            </w:r>
            <w:r w:rsidRPr="00514DC8">
              <w:rPr>
                <w:i/>
                <w:sz w:val="18"/>
                <w:szCs w:val="18"/>
              </w:rPr>
              <w:t xml:space="preserve"> Осевая и центральная симметрия.</w:t>
            </w: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23590E" w:rsidRDefault="00DE3F35" w:rsidP="00856493">
            <w:r w:rsidRPr="00CB139C">
              <w:t>§ 1.</w:t>
            </w:r>
          </w:p>
        </w:tc>
        <w:tc>
          <w:tcPr>
            <w:tcW w:w="989" w:type="dxa"/>
          </w:tcPr>
          <w:p w:rsidR="00DE3F35" w:rsidRPr="0023590E" w:rsidRDefault="00DE3F35" w:rsidP="00856493">
            <w:r>
              <w:t xml:space="preserve"> 3(1)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 xml:space="preserve">Многоугольники 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4 (2)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Многоугольники. Решение задач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>
            <w:r>
              <w:t>§ 2</w:t>
            </w:r>
            <w:r w:rsidRPr="00CB139C">
              <w:t>.</w:t>
            </w:r>
          </w:p>
        </w:tc>
        <w:tc>
          <w:tcPr>
            <w:tcW w:w="989" w:type="dxa"/>
          </w:tcPr>
          <w:p w:rsidR="00DE3F35" w:rsidRPr="0023590E" w:rsidRDefault="00DE3F35" w:rsidP="00856493">
            <w:r>
              <w:t xml:space="preserve"> 5(3)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 xml:space="preserve">Параллелограмм 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 xml:space="preserve"> 6(4)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Признаки параллелограмма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7 (5)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 по теме «Параллелограмм»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8(6)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 xml:space="preserve">Трапеция 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 xml:space="preserve"> 9(7)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 xml:space="preserve">Теорема Фалеса 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10 (8)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Задачи на построение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>
            <w:r>
              <w:t>§ 3</w:t>
            </w:r>
            <w:r w:rsidRPr="00CB139C">
              <w:t>.</w:t>
            </w:r>
          </w:p>
        </w:tc>
        <w:tc>
          <w:tcPr>
            <w:tcW w:w="989" w:type="dxa"/>
          </w:tcPr>
          <w:p w:rsidR="00DE3F35" w:rsidRPr="0023590E" w:rsidRDefault="00DE3F35" w:rsidP="00856493">
            <w:r>
              <w:t>11(9)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 xml:space="preserve">Прямоугольник 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 xml:space="preserve"> 12(10)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Ромб.  Квадрат.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 xml:space="preserve"> 13(11)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14 (12)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Осевая и центральная симметрия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 xml:space="preserve"> 15(13)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  <w:shd w:val="clear" w:color="auto" w:fill="C2D69B" w:themeFill="accent3" w:themeFillTint="99"/>
          </w:tcPr>
          <w:p w:rsidR="00DE3F35" w:rsidRDefault="00DE3F35" w:rsidP="00856493"/>
        </w:tc>
        <w:tc>
          <w:tcPr>
            <w:tcW w:w="989" w:type="dxa"/>
            <w:shd w:val="clear" w:color="auto" w:fill="C2D69B" w:themeFill="accent3" w:themeFillTint="99"/>
          </w:tcPr>
          <w:p w:rsidR="00DE3F35" w:rsidRPr="0023590E" w:rsidRDefault="00DE3F35" w:rsidP="00856493">
            <w:r>
              <w:t xml:space="preserve"> 16(14)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DE3F35" w:rsidRPr="0023590E" w:rsidRDefault="00DE3F35" w:rsidP="00856493">
            <w:r w:rsidRPr="00CB139C">
              <w:t>Контрольная работа № 1</w:t>
            </w:r>
            <w:r>
              <w:t xml:space="preserve"> по теме </w:t>
            </w:r>
            <w:r>
              <w:br/>
              <w:t xml:space="preserve">«Четырехугольники»                       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C2D69B" w:themeFill="accent3" w:themeFillTint="99"/>
          </w:tcPr>
          <w:p w:rsidR="00DE3F35" w:rsidRPr="0023590E" w:rsidRDefault="00DE3F35" w:rsidP="00856493"/>
        </w:tc>
        <w:tc>
          <w:tcPr>
            <w:tcW w:w="688" w:type="dxa"/>
            <w:shd w:val="clear" w:color="auto" w:fill="C2D69B" w:themeFill="accent3" w:themeFillTint="99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>
            <w:r>
              <w:rPr>
                <w:b/>
              </w:rPr>
              <w:t>Глава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989" w:type="dxa"/>
          </w:tcPr>
          <w:p w:rsidR="00DE3F35" w:rsidRPr="0023590E" w:rsidRDefault="00DE3F35" w:rsidP="00856493"/>
        </w:tc>
        <w:tc>
          <w:tcPr>
            <w:tcW w:w="3827" w:type="dxa"/>
          </w:tcPr>
          <w:p w:rsidR="00DE3F35" w:rsidRPr="00514DC8" w:rsidRDefault="00DE3F35" w:rsidP="00856493">
            <w:pPr>
              <w:rPr>
                <w:b/>
              </w:rPr>
            </w:pPr>
            <w:r w:rsidRPr="00514DC8">
              <w:rPr>
                <w:b/>
              </w:rPr>
              <w:t>Площадь</w:t>
            </w:r>
            <w:r>
              <w:rPr>
                <w:b/>
              </w:rPr>
              <w:t>(14)</w:t>
            </w:r>
            <w:r w:rsidRPr="00514DC8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DE3F35" w:rsidRPr="004A26A0" w:rsidRDefault="00DE3F35" w:rsidP="00856493">
            <w:pPr>
              <w:ind w:firstLine="360"/>
              <w:jc w:val="both"/>
              <w:rPr>
                <w:sz w:val="18"/>
                <w:szCs w:val="18"/>
              </w:rPr>
            </w:pPr>
            <w:r w:rsidRPr="004A26A0">
              <w:rPr>
                <w:sz w:val="18"/>
                <w:szCs w:val="18"/>
              </w:rPr>
              <w:t>Понятие о площади плоских фигур. Равносоставленные и равновеликие фигуры.</w:t>
            </w:r>
          </w:p>
          <w:p w:rsidR="00DE3F35" w:rsidRPr="004A26A0" w:rsidRDefault="00DE3F35" w:rsidP="00856493">
            <w:pPr>
              <w:ind w:firstLine="360"/>
              <w:jc w:val="both"/>
              <w:rPr>
                <w:sz w:val="18"/>
                <w:szCs w:val="18"/>
              </w:rPr>
            </w:pPr>
            <w:r w:rsidRPr="004A26A0">
              <w:rPr>
                <w:sz w:val="18"/>
                <w:szCs w:val="18"/>
              </w:rPr>
              <w:t xml:space="preserve">Площадь прямоугольника. Площадь параллелограмма, треугольника и трапеции (основные формулы). </w:t>
            </w:r>
          </w:p>
          <w:p w:rsidR="00DE3F35" w:rsidRPr="004A26A0" w:rsidRDefault="00DE3F35" w:rsidP="00856493">
            <w:pPr>
              <w:ind w:firstLine="360"/>
              <w:jc w:val="both"/>
              <w:rPr>
                <w:sz w:val="18"/>
                <w:szCs w:val="18"/>
              </w:rPr>
            </w:pPr>
            <w:r w:rsidRPr="004A26A0">
              <w:rPr>
                <w:sz w:val="18"/>
                <w:szCs w:val="18"/>
              </w:rPr>
              <w:t>Теорема Пифагора</w:t>
            </w:r>
            <w:r>
              <w:rPr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>
            <w:r w:rsidRPr="00CB139C">
              <w:t>§ 1.</w:t>
            </w:r>
          </w:p>
        </w:tc>
        <w:tc>
          <w:tcPr>
            <w:tcW w:w="989" w:type="dxa"/>
          </w:tcPr>
          <w:p w:rsidR="00DE3F35" w:rsidRPr="0023590E" w:rsidRDefault="00DE3F35" w:rsidP="00856493">
            <w:r>
              <w:t>17(1)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Площадь многоугольника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18(2)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Площадь прямоугольника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>
            <w:r>
              <w:t>§ 2</w:t>
            </w:r>
            <w:r w:rsidRPr="00CB139C">
              <w:t>.</w:t>
            </w:r>
          </w:p>
        </w:tc>
        <w:tc>
          <w:tcPr>
            <w:tcW w:w="989" w:type="dxa"/>
          </w:tcPr>
          <w:p w:rsidR="00DE3F35" w:rsidRPr="0023590E" w:rsidRDefault="00DE3F35" w:rsidP="00856493">
            <w:r>
              <w:t>19(3)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Площадь параллелограмма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20(4)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Площадь треугольника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21(5)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Площадь треугольника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22(6)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Площадь трапеции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23(7)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 на вычисление площадей фигур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24(8)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 на нахождение площади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>
            <w:r>
              <w:t>§ 3</w:t>
            </w:r>
            <w:r w:rsidRPr="00CB139C">
              <w:t>.</w:t>
            </w:r>
          </w:p>
        </w:tc>
        <w:tc>
          <w:tcPr>
            <w:tcW w:w="989" w:type="dxa"/>
          </w:tcPr>
          <w:p w:rsidR="00DE3F35" w:rsidRPr="0023590E" w:rsidRDefault="00DE3F35" w:rsidP="00856493">
            <w:r>
              <w:t>25(9)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Теорема Пифагора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26(10)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Теорема, обратная теореме Пифагора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27(11)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 по теме «Теорема Пифагора»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28(12)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29(13)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  <w:shd w:val="clear" w:color="auto" w:fill="C2D69B" w:themeFill="accent3" w:themeFillTint="99"/>
          </w:tcPr>
          <w:p w:rsidR="00DE3F35" w:rsidRPr="00CB139C" w:rsidRDefault="00DE3F35" w:rsidP="00856493"/>
        </w:tc>
        <w:tc>
          <w:tcPr>
            <w:tcW w:w="989" w:type="dxa"/>
            <w:shd w:val="clear" w:color="auto" w:fill="C2D69B" w:themeFill="accent3" w:themeFillTint="99"/>
          </w:tcPr>
          <w:p w:rsidR="00DE3F35" w:rsidRPr="0023590E" w:rsidRDefault="00DE3F35" w:rsidP="00856493">
            <w:r>
              <w:t>30(14)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DE3F35" w:rsidRPr="0023590E" w:rsidRDefault="00DE3F35" w:rsidP="00856493">
            <w:r w:rsidRPr="00CB139C">
              <w:t>Контрольная работа № 2</w:t>
            </w:r>
            <w:r>
              <w:t xml:space="preserve"> по теме </w:t>
            </w:r>
            <w:r>
              <w:br/>
              <w:t>«Площадь»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C2D69B" w:themeFill="accent3" w:themeFillTint="99"/>
          </w:tcPr>
          <w:p w:rsidR="00DE3F35" w:rsidRPr="0023590E" w:rsidRDefault="00DE3F35" w:rsidP="00856493"/>
        </w:tc>
        <w:tc>
          <w:tcPr>
            <w:tcW w:w="688" w:type="dxa"/>
            <w:shd w:val="clear" w:color="auto" w:fill="C2D69B" w:themeFill="accent3" w:themeFillTint="99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>
            <w:r>
              <w:rPr>
                <w:b/>
              </w:rPr>
              <w:t>Глава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989" w:type="dxa"/>
          </w:tcPr>
          <w:p w:rsidR="00DE3F35" w:rsidRPr="0023590E" w:rsidRDefault="00DE3F35" w:rsidP="00856493"/>
        </w:tc>
        <w:tc>
          <w:tcPr>
            <w:tcW w:w="3827" w:type="dxa"/>
          </w:tcPr>
          <w:p w:rsidR="00DE3F35" w:rsidRPr="0023590E" w:rsidRDefault="00DE3F35" w:rsidP="00856493">
            <w:r>
              <w:rPr>
                <w:b/>
              </w:rPr>
              <w:t>Подобные треугольники(19)</w:t>
            </w:r>
          </w:p>
        </w:tc>
        <w:tc>
          <w:tcPr>
            <w:tcW w:w="3544" w:type="dxa"/>
          </w:tcPr>
          <w:p w:rsidR="00DE3F35" w:rsidRPr="00A639B3" w:rsidRDefault="00DE3F35" w:rsidP="00856493">
            <w:pPr>
              <w:ind w:firstLine="360"/>
              <w:jc w:val="both"/>
              <w:rPr>
                <w:sz w:val="18"/>
                <w:szCs w:val="18"/>
              </w:rPr>
            </w:pPr>
            <w:r w:rsidRPr="00A639B3">
              <w:rPr>
                <w:sz w:val="18"/>
                <w:szCs w:val="18"/>
              </w:rPr>
              <w:t>Подобие треугольников; коэффициент подобия. Признаки подобия треугольников. Применение подобия к доказательству теорем и решению задач. Связь между площадями подобных фигур.</w:t>
            </w:r>
          </w:p>
          <w:p w:rsidR="00DE3F35" w:rsidRPr="00A639B3" w:rsidRDefault="00DE3F35" w:rsidP="00856493">
            <w:pPr>
              <w:ind w:firstLine="360"/>
              <w:jc w:val="both"/>
              <w:rPr>
                <w:sz w:val="18"/>
                <w:szCs w:val="18"/>
              </w:rPr>
            </w:pPr>
            <w:r w:rsidRPr="00A639B3">
              <w:rPr>
                <w:sz w:val="18"/>
                <w:szCs w:val="18"/>
              </w:rPr>
              <w:t>Средняя линия треугольника.</w:t>
            </w:r>
            <w:proofErr w:type="gramStart"/>
            <w:r w:rsidRPr="00A639B3">
              <w:rPr>
                <w:sz w:val="18"/>
                <w:szCs w:val="18"/>
              </w:rPr>
              <w:t xml:space="preserve"> .</w:t>
            </w:r>
            <w:proofErr w:type="gramEnd"/>
            <w:r w:rsidRPr="00A639B3">
              <w:rPr>
                <w:sz w:val="18"/>
                <w:szCs w:val="18"/>
              </w:rPr>
              <w:t xml:space="preserve"> Синус, косинус, тангенс острого угла прямоугольного треугольника. </w:t>
            </w:r>
          </w:p>
        </w:tc>
        <w:tc>
          <w:tcPr>
            <w:tcW w:w="729" w:type="dxa"/>
          </w:tcPr>
          <w:p w:rsidR="00DE3F35" w:rsidRPr="00A639B3" w:rsidRDefault="00DE3F35" w:rsidP="00856493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>
            <w:r w:rsidRPr="00CB139C">
              <w:t>§ 1.</w:t>
            </w:r>
          </w:p>
        </w:tc>
        <w:tc>
          <w:tcPr>
            <w:tcW w:w="989" w:type="dxa"/>
          </w:tcPr>
          <w:p w:rsidR="00DE3F35" w:rsidRPr="0023590E" w:rsidRDefault="00DE3F35" w:rsidP="00856493">
            <w:r>
              <w:t>31(1)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Определение подобных треугольников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32(2)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Отношение площадей подобных треугольников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>
            <w:r>
              <w:t xml:space="preserve">§ </w:t>
            </w:r>
            <w:r>
              <w:rPr>
                <w:lang w:val="en-US"/>
              </w:rPr>
              <w:t>2</w:t>
            </w:r>
            <w:r w:rsidRPr="00CB139C">
              <w:t>.</w:t>
            </w:r>
          </w:p>
        </w:tc>
        <w:tc>
          <w:tcPr>
            <w:tcW w:w="989" w:type="dxa"/>
          </w:tcPr>
          <w:p w:rsidR="00DE3F35" w:rsidRPr="0023590E" w:rsidRDefault="00DE3F35" w:rsidP="00856493">
            <w:r>
              <w:t>33(3)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Первый признак подобия треугольников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34(4)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 на применение первого признака подобия треугольников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35(5)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Второй и третий признаки подобия треугольников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>
            <w:r w:rsidRPr="00CB139C">
              <w:t>.</w:t>
            </w:r>
          </w:p>
        </w:tc>
        <w:tc>
          <w:tcPr>
            <w:tcW w:w="989" w:type="dxa"/>
          </w:tcPr>
          <w:p w:rsidR="00DE3F35" w:rsidRPr="0023590E" w:rsidRDefault="00DE3F35" w:rsidP="00856493">
            <w:r>
              <w:t>36(6)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 на применение признаков подобия треугольников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37(7)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 на применение признаков подобия треугольников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  <w:shd w:val="clear" w:color="auto" w:fill="C2D69B" w:themeFill="accent3" w:themeFillTint="99"/>
          </w:tcPr>
          <w:p w:rsidR="00DE3F35" w:rsidRPr="00CB139C" w:rsidRDefault="00DE3F35" w:rsidP="00856493"/>
        </w:tc>
        <w:tc>
          <w:tcPr>
            <w:tcW w:w="989" w:type="dxa"/>
            <w:shd w:val="clear" w:color="auto" w:fill="C2D69B" w:themeFill="accent3" w:themeFillTint="99"/>
          </w:tcPr>
          <w:p w:rsidR="00DE3F35" w:rsidRPr="0023590E" w:rsidRDefault="00DE3F35" w:rsidP="00856493">
            <w:r>
              <w:t>38(8)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DE3F35" w:rsidRPr="0023590E" w:rsidRDefault="00DE3F35" w:rsidP="00856493">
            <w:r w:rsidRPr="00CB139C">
              <w:t>Контрольная работа № 3</w:t>
            </w:r>
            <w:r>
              <w:t xml:space="preserve"> по теме </w:t>
            </w:r>
            <w:r>
              <w:br/>
              <w:t>«Признаки подобия треугольников»</w:t>
            </w:r>
            <w:r w:rsidRPr="00CB139C">
              <w:tab/>
            </w:r>
            <w:r>
              <w:t xml:space="preserve">                                        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C2D69B" w:themeFill="accent3" w:themeFillTint="99"/>
          </w:tcPr>
          <w:p w:rsidR="00DE3F35" w:rsidRPr="0023590E" w:rsidRDefault="00DE3F35" w:rsidP="00856493"/>
        </w:tc>
        <w:tc>
          <w:tcPr>
            <w:tcW w:w="688" w:type="dxa"/>
            <w:shd w:val="clear" w:color="auto" w:fill="C2D69B" w:themeFill="accent3" w:themeFillTint="99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Default="00DE3F35" w:rsidP="00856493"/>
          <w:p w:rsidR="00DE3F35" w:rsidRPr="00CB139C" w:rsidRDefault="00DE3F35" w:rsidP="00856493">
            <w:r>
              <w:t xml:space="preserve">§ </w:t>
            </w:r>
            <w:r>
              <w:rPr>
                <w:lang w:val="en-US"/>
              </w:rPr>
              <w:t>3</w:t>
            </w:r>
            <w:r w:rsidRPr="00CB139C">
              <w:t>.</w:t>
            </w:r>
          </w:p>
        </w:tc>
        <w:tc>
          <w:tcPr>
            <w:tcW w:w="989" w:type="dxa"/>
          </w:tcPr>
          <w:p w:rsidR="00DE3F35" w:rsidRPr="0023590E" w:rsidRDefault="00DE3F35" w:rsidP="00856493">
            <w:r>
              <w:t>39(9)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Средняя линия треугольника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40(10)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Средняя линия треугольника. Свойство медиан треугольника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41(11)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Пропорциональные отрезки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42(12)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Пропорциональные отрезки в прямоугольном треугольнике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43(13)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Измерительные работы на местности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44(14)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Задачи на построение методом подобия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45(15)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 на построение методом подобных треугольников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rPr>
          <w:trHeight w:val="266"/>
        </w:trPr>
        <w:tc>
          <w:tcPr>
            <w:tcW w:w="1104" w:type="dxa"/>
          </w:tcPr>
          <w:p w:rsidR="00DE3F35" w:rsidRPr="00CB139C" w:rsidRDefault="00DE3F35" w:rsidP="00856493">
            <w:r>
              <w:t xml:space="preserve">§ </w:t>
            </w:r>
            <w:r>
              <w:rPr>
                <w:lang w:val="en-US"/>
              </w:rPr>
              <w:t>4</w:t>
            </w:r>
            <w:r w:rsidRPr="00CB139C">
              <w:t>.</w:t>
            </w:r>
          </w:p>
        </w:tc>
        <w:tc>
          <w:tcPr>
            <w:tcW w:w="989" w:type="dxa"/>
          </w:tcPr>
          <w:p w:rsidR="00DE3F35" w:rsidRPr="0023590E" w:rsidRDefault="00DE3F35" w:rsidP="00856493">
            <w:r>
              <w:t>46(16)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Синус, косинус и тангенс острого угла прямоугольного треугольника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Pr="0023590E" w:rsidRDefault="00DE3F35" w:rsidP="00856493">
            <w:r>
              <w:t>47(17)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Значения синуса, косинуса и тангенса для углов 30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>
              <w:t>,45</w:t>
            </w:r>
            <m:oMath>
              <m:r>
                <w:rPr>
                  <w:rFonts w:ascii="Cambria Math" w:hAnsi="Cambria Math"/>
                </w:rPr>
                <m:t>°,60°</m:t>
              </m:r>
            </m:oMath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48(18)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  <w:shd w:val="clear" w:color="auto" w:fill="C2D69B" w:themeFill="accent3" w:themeFillTint="99"/>
          </w:tcPr>
          <w:p w:rsidR="00DE3F35" w:rsidRPr="00CB139C" w:rsidRDefault="00DE3F35" w:rsidP="00856493"/>
        </w:tc>
        <w:tc>
          <w:tcPr>
            <w:tcW w:w="989" w:type="dxa"/>
            <w:shd w:val="clear" w:color="auto" w:fill="C2D69B" w:themeFill="accent3" w:themeFillTint="99"/>
          </w:tcPr>
          <w:p w:rsidR="00DE3F35" w:rsidRDefault="00DE3F35" w:rsidP="00856493">
            <w:r>
              <w:t>49(19)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DE3F35" w:rsidRPr="0023590E" w:rsidRDefault="00DE3F35" w:rsidP="00856493">
            <w:r w:rsidRPr="00CB139C">
              <w:t>Контрольная работа № 4</w:t>
            </w:r>
            <w:r>
              <w:t xml:space="preserve"> по теме «Соотношение между сторонами и углами прямоугольного треугольника»</w:t>
            </w:r>
            <w:r w:rsidRPr="00CB139C">
              <w:tab/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C2D69B" w:themeFill="accent3" w:themeFillTint="99"/>
          </w:tcPr>
          <w:p w:rsidR="00DE3F35" w:rsidRPr="0023590E" w:rsidRDefault="00DE3F35" w:rsidP="00856493"/>
        </w:tc>
        <w:tc>
          <w:tcPr>
            <w:tcW w:w="688" w:type="dxa"/>
            <w:shd w:val="clear" w:color="auto" w:fill="C2D69B" w:themeFill="accent3" w:themeFillTint="99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>
            <w:r>
              <w:rPr>
                <w:b/>
              </w:rPr>
              <w:t>Глава8</w:t>
            </w:r>
          </w:p>
        </w:tc>
        <w:tc>
          <w:tcPr>
            <w:tcW w:w="989" w:type="dxa"/>
          </w:tcPr>
          <w:p w:rsidR="00DE3F35" w:rsidRDefault="00DE3F35" w:rsidP="00856493"/>
        </w:tc>
        <w:tc>
          <w:tcPr>
            <w:tcW w:w="3827" w:type="dxa"/>
          </w:tcPr>
          <w:p w:rsidR="00DE3F35" w:rsidRPr="0023590E" w:rsidRDefault="00DE3F35" w:rsidP="00856493">
            <w:r>
              <w:rPr>
                <w:b/>
              </w:rPr>
              <w:t>Окружность(17)</w:t>
            </w:r>
          </w:p>
        </w:tc>
        <w:tc>
          <w:tcPr>
            <w:tcW w:w="3544" w:type="dxa"/>
          </w:tcPr>
          <w:p w:rsidR="00DE3F35" w:rsidRPr="00A72D33" w:rsidRDefault="00DE3F35" w:rsidP="00856493">
            <w:pPr>
              <w:ind w:firstLine="360"/>
              <w:jc w:val="both"/>
              <w:rPr>
                <w:i/>
                <w:sz w:val="18"/>
                <w:szCs w:val="18"/>
              </w:rPr>
            </w:pPr>
            <w:r w:rsidRPr="00A72D33">
              <w:rPr>
                <w:sz w:val="18"/>
                <w:szCs w:val="18"/>
              </w:rPr>
              <w:t>Градусная мера угла, соответствие между величиной угла и длиной дуги окружности.</w:t>
            </w:r>
            <w:r>
              <w:t xml:space="preserve"> </w:t>
            </w:r>
            <w:r w:rsidRPr="00A72D33">
              <w:rPr>
                <w:sz w:val="18"/>
                <w:szCs w:val="18"/>
              </w:rPr>
              <w:t xml:space="preserve">Центральный, вписанный угол; величина вписанного угла. Взаимное расположение прямой и окружности, </w:t>
            </w:r>
            <w:r w:rsidRPr="00A72D33">
              <w:rPr>
                <w:i/>
                <w:sz w:val="18"/>
                <w:szCs w:val="18"/>
              </w:rPr>
              <w:t xml:space="preserve">двух </w:t>
            </w:r>
            <w:r w:rsidRPr="00A72D33">
              <w:rPr>
                <w:i/>
                <w:sz w:val="18"/>
                <w:szCs w:val="18"/>
              </w:rPr>
              <w:lastRenderedPageBreak/>
              <w:t>окружностей.</w:t>
            </w:r>
            <w:r w:rsidRPr="00A72D33">
              <w:rPr>
                <w:sz w:val="18"/>
                <w:szCs w:val="18"/>
              </w:rPr>
              <w:t xml:space="preserve"> Касательная и секущая к окружности, равенство касательных, проведенных из одной точки. Свойство и признак касательной к окружности. </w:t>
            </w:r>
            <w:r w:rsidRPr="00A72D33">
              <w:rPr>
                <w:i/>
                <w:sz w:val="18"/>
                <w:szCs w:val="18"/>
              </w:rPr>
              <w:t xml:space="preserve"> Метрические соотношения в окружности: свойства секущих, касательных, хорд.</w:t>
            </w:r>
          </w:p>
          <w:p w:rsidR="00DE3F35" w:rsidRPr="00A72D33" w:rsidRDefault="00DE3F35" w:rsidP="00856493">
            <w:pPr>
              <w:ind w:firstLine="360"/>
              <w:jc w:val="both"/>
              <w:rPr>
                <w:sz w:val="18"/>
                <w:szCs w:val="18"/>
                <w:lang w:val="en-US"/>
              </w:rPr>
            </w:pPr>
            <w:r w:rsidRPr="00A72D33">
              <w:rPr>
                <w:sz w:val="18"/>
                <w:szCs w:val="18"/>
              </w:rPr>
              <w:t xml:space="preserve">Окружность, вписанная в треугольник, и окружность, описанная около треугольника. </w:t>
            </w:r>
            <w:r w:rsidRPr="00A72D33">
              <w:rPr>
                <w:i/>
                <w:sz w:val="18"/>
                <w:szCs w:val="18"/>
              </w:rPr>
              <w:t>Вписанные и описанные четырехугольники</w:t>
            </w:r>
            <w:r w:rsidRPr="00A72D33">
              <w:rPr>
                <w:sz w:val="18"/>
                <w:szCs w:val="18"/>
              </w:rPr>
              <w:t>.</w:t>
            </w: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>
            <w:r w:rsidRPr="00CB139C">
              <w:lastRenderedPageBreak/>
              <w:t>§ 1.</w:t>
            </w:r>
          </w:p>
        </w:tc>
        <w:tc>
          <w:tcPr>
            <w:tcW w:w="989" w:type="dxa"/>
          </w:tcPr>
          <w:p w:rsidR="00DE3F35" w:rsidRDefault="00DE3F35" w:rsidP="00856493">
            <w:r>
              <w:t>50(1)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Взаимное расположение прямой и окружности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51(2)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Касательная к окружности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52(3)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Касательная к окружности. Решение задач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>
            <w:r>
              <w:t xml:space="preserve">§ </w:t>
            </w:r>
            <w:r>
              <w:rPr>
                <w:lang w:val="en-US"/>
              </w:rPr>
              <w:t>2</w:t>
            </w:r>
            <w:r w:rsidRPr="00CB139C">
              <w:t>.</w:t>
            </w:r>
          </w:p>
        </w:tc>
        <w:tc>
          <w:tcPr>
            <w:tcW w:w="989" w:type="dxa"/>
          </w:tcPr>
          <w:p w:rsidR="00DE3F35" w:rsidRDefault="00DE3F35" w:rsidP="00856493">
            <w:r>
              <w:t>53(4)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Градусная мера дуги окружности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54(5)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Теорема о вписанном угле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55(6)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Теорема об отрезках пересекающихся хорд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56(7)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 по теме «Центральные и вписанные углы»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>
            <w:r>
              <w:t xml:space="preserve">§ </w:t>
            </w:r>
            <w:r>
              <w:rPr>
                <w:lang w:val="en-US"/>
              </w:rPr>
              <w:t>3</w:t>
            </w:r>
            <w:r w:rsidRPr="00CB139C">
              <w:t>.</w:t>
            </w:r>
          </w:p>
        </w:tc>
        <w:tc>
          <w:tcPr>
            <w:tcW w:w="989" w:type="dxa"/>
          </w:tcPr>
          <w:p w:rsidR="00DE3F35" w:rsidRDefault="00DE3F35" w:rsidP="00856493">
            <w:r>
              <w:t>57(8)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Свойство биссектрисы угла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58(9)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Серединный перпендикуляр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59(10)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Теорема о точке пересечения высот треугольника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>
            <w:r>
              <w:t xml:space="preserve">§ </w:t>
            </w:r>
            <w:r>
              <w:rPr>
                <w:lang w:val="en-US"/>
              </w:rPr>
              <w:t>4</w:t>
            </w:r>
            <w:r w:rsidRPr="00CB139C">
              <w:t>.</w:t>
            </w:r>
          </w:p>
        </w:tc>
        <w:tc>
          <w:tcPr>
            <w:tcW w:w="989" w:type="dxa"/>
          </w:tcPr>
          <w:p w:rsidR="00DE3F35" w:rsidRDefault="00DE3F35" w:rsidP="00856493">
            <w:r>
              <w:t>60(11)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Вписанная окружность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61(12)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Свойство описанного четырехугольника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62(13)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Описанная окружность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63(14)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Свойства вписанного четырех угольника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64(15)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Решение задач по теме «Окружность»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DE3F35">
        <w:tc>
          <w:tcPr>
            <w:tcW w:w="1104" w:type="dxa"/>
            <w:shd w:val="clear" w:color="auto" w:fill="D6E3BC" w:themeFill="accent3" w:themeFillTint="66"/>
          </w:tcPr>
          <w:p w:rsidR="00DE3F35" w:rsidRPr="00CB139C" w:rsidRDefault="00DE3F35" w:rsidP="00856493"/>
        </w:tc>
        <w:tc>
          <w:tcPr>
            <w:tcW w:w="989" w:type="dxa"/>
            <w:shd w:val="clear" w:color="auto" w:fill="D6E3BC" w:themeFill="accent3" w:themeFillTint="66"/>
          </w:tcPr>
          <w:p w:rsidR="00DE3F35" w:rsidRDefault="00DE3F35" w:rsidP="00856493">
            <w:r>
              <w:t>65(16)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DE3F35" w:rsidRPr="0023590E" w:rsidRDefault="00DE3F35" w:rsidP="00856493">
            <w:r w:rsidRPr="00CB139C">
              <w:t>Контрольная работа № 5</w:t>
            </w:r>
            <w:r>
              <w:t xml:space="preserve"> по теме </w:t>
            </w:r>
            <w:r>
              <w:br/>
              <w:t>«Окружность»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D6E3BC" w:themeFill="accent3" w:themeFillTint="66"/>
          </w:tcPr>
          <w:p w:rsidR="00DE3F35" w:rsidRPr="0023590E" w:rsidRDefault="00DE3F35" w:rsidP="00856493"/>
        </w:tc>
        <w:tc>
          <w:tcPr>
            <w:tcW w:w="688" w:type="dxa"/>
            <w:shd w:val="clear" w:color="auto" w:fill="D6E3BC" w:themeFill="accent3" w:themeFillTint="66"/>
          </w:tcPr>
          <w:p w:rsidR="00DE3F35" w:rsidRPr="0023590E" w:rsidRDefault="00DE3F35" w:rsidP="00856493"/>
        </w:tc>
      </w:tr>
      <w:tr w:rsidR="00DE3F35" w:rsidRPr="0023590E" w:rsidTr="00DE3F35">
        <w:tc>
          <w:tcPr>
            <w:tcW w:w="1104" w:type="dxa"/>
            <w:shd w:val="clear" w:color="auto" w:fill="auto"/>
          </w:tcPr>
          <w:p w:rsidR="00DE3F35" w:rsidRPr="00CB139C" w:rsidRDefault="00DE3F35" w:rsidP="00856493"/>
        </w:tc>
        <w:tc>
          <w:tcPr>
            <w:tcW w:w="989" w:type="dxa"/>
            <w:shd w:val="clear" w:color="auto" w:fill="auto"/>
          </w:tcPr>
          <w:p w:rsidR="00DE3F35" w:rsidRDefault="00DE3F35" w:rsidP="00856493">
            <w:r>
              <w:t>66(17)</w:t>
            </w:r>
          </w:p>
        </w:tc>
        <w:tc>
          <w:tcPr>
            <w:tcW w:w="3827" w:type="dxa"/>
            <w:shd w:val="clear" w:color="auto" w:fill="auto"/>
          </w:tcPr>
          <w:p w:rsidR="00DE3F35" w:rsidRPr="0023590E" w:rsidRDefault="00DE3F35" w:rsidP="00856493">
            <w:r>
              <w:t>Решение задач</w:t>
            </w:r>
          </w:p>
        </w:tc>
        <w:tc>
          <w:tcPr>
            <w:tcW w:w="3544" w:type="dxa"/>
            <w:shd w:val="clear" w:color="auto" w:fill="auto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:rsidR="00DE3F35" w:rsidRPr="0023590E" w:rsidRDefault="00DE3F35" w:rsidP="00856493"/>
        </w:tc>
        <w:tc>
          <w:tcPr>
            <w:tcW w:w="688" w:type="dxa"/>
            <w:shd w:val="clear" w:color="auto" w:fill="auto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/>
        </w:tc>
        <w:tc>
          <w:tcPr>
            <w:tcW w:w="3827" w:type="dxa"/>
          </w:tcPr>
          <w:p w:rsidR="00DE3F35" w:rsidRPr="009433F3" w:rsidRDefault="00DE3F35" w:rsidP="00856493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67(1)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>Четырехугольник. Площадь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  <w:tr w:rsidR="00DE3F35" w:rsidRPr="0023590E" w:rsidTr="00856493">
        <w:tc>
          <w:tcPr>
            <w:tcW w:w="1104" w:type="dxa"/>
          </w:tcPr>
          <w:p w:rsidR="00DE3F35" w:rsidRPr="00CB139C" w:rsidRDefault="00DE3F35" w:rsidP="00856493"/>
        </w:tc>
        <w:tc>
          <w:tcPr>
            <w:tcW w:w="989" w:type="dxa"/>
          </w:tcPr>
          <w:p w:rsidR="00DE3F35" w:rsidRDefault="00DE3F35" w:rsidP="00856493">
            <w:r>
              <w:t>68(2)</w:t>
            </w:r>
          </w:p>
        </w:tc>
        <w:tc>
          <w:tcPr>
            <w:tcW w:w="3827" w:type="dxa"/>
          </w:tcPr>
          <w:p w:rsidR="00DE3F35" w:rsidRPr="0023590E" w:rsidRDefault="00DE3F35" w:rsidP="00856493">
            <w:r>
              <w:t xml:space="preserve">Подобные треугольники. Окружность </w:t>
            </w:r>
          </w:p>
        </w:tc>
        <w:tc>
          <w:tcPr>
            <w:tcW w:w="3544" w:type="dxa"/>
          </w:tcPr>
          <w:p w:rsidR="00DE3F35" w:rsidRPr="00EC13DB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DE3F35" w:rsidRPr="0023590E" w:rsidRDefault="00DE3F35" w:rsidP="00856493"/>
        </w:tc>
        <w:tc>
          <w:tcPr>
            <w:tcW w:w="688" w:type="dxa"/>
          </w:tcPr>
          <w:p w:rsidR="00DE3F35" w:rsidRPr="0023590E" w:rsidRDefault="00DE3F35" w:rsidP="00856493"/>
        </w:tc>
      </w:tr>
    </w:tbl>
    <w:p w:rsidR="00DE3F35" w:rsidRDefault="00DE3F35" w:rsidP="00DE3F35">
      <w:pPr>
        <w:rPr>
          <w:b/>
        </w:rPr>
      </w:pPr>
    </w:p>
    <w:p w:rsidR="00DE3F35" w:rsidRDefault="00DE3F35" w:rsidP="00DE3F35">
      <w:pPr>
        <w:rPr>
          <w:b/>
        </w:rPr>
      </w:pPr>
    </w:p>
    <w:p w:rsidR="00DE3F35" w:rsidRDefault="00DE3F35" w:rsidP="00DE3F35">
      <w:pPr>
        <w:rPr>
          <w:b/>
        </w:rPr>
      </w:pPr>
    </w:p>
    <w:p w:rsidR="00DE3F35" w:rsidRDefault="00DE3F35" w:rsidP="00DE3F35">
      <w:pPr>
        <w:rPr>
          <w:b/>
        </w:rPr>
      </w:pPr>
    </w:p>
    <w:p w:rsidR="00DE3F35" w:rsidRDefault="00DE3F35" w:rsidP="00DE3F35">
      <w:pPr>
        <w:rPr>
          <w:b/>
        </w:rPr>
      </w:pPr>
    </w:p>
    <w:p w:rsidR="00DE3F35" w:rsidRDefault="00DE3F35" w:rsidP="00DE3F35">
      <w:pPr>
        <w:rPr>
          <w:b/>
        </w:rPr>
      </w:pPr>
    </w:p>
    <w:p w:rsidR="00DE3F35" w:rsidRDefault="00DE3F35" w:rsidP="00DE3F35">
      <w:pPr>
        <w:rPr>
          <w:b/>
        </w:rPr>
      </w:pPr>
    </w:p>
    <w:p w:rsidR="00DE3F35" w:rsidRDefault="00DE3F35" w:rsidP="00DE3F35">
      <w:pPr>
        <w:rPr>
          <w:b/>
        </w:rPr>
      </w:pPr>
    </w:p>
    <w:p w:rsidR="00DE3F35" w:rsidRDefault="00DE3F35" w:rsidP="00DE3F35">
      <w:pPr>
        <w:rPr>
          <w:b/>
        </w:rPr>
      </w:pPr>
    </w:p>
    <w:p w:rsidR="00DE3F35" w:rsidRDefault="00DE3F35" w:rsidP="00DE3F35">
      <w:pPr>
        <w:rPr>
          <w:b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i/>
          <w:lang w:val="en-US"/>
        </w:rPr>
      </w:pPr>
    </w:p>
    <w:p w:rsidR="00DE3F35" w:rsidRPr="00DE3F35" w:rsidRDefault="00DE3F35" w:rsidP="00DE3F35">
      <w:pPr>
        <w:jc w:val="center"/>
        <w:rPr>
          <w:rFonts w:ascii="Arial Black" w:hAnsi="Arial Black"/>
          <w:i/>
          <w:lang w:val="en-US"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Pr="006C23F4" w:rsidRDefault="00DE3F35" w:rsidP="00DE3F35">
      <w:pPr>
        <w:jc w:val="center"/>
        <w:rPr>
          <w:rFonts w:ascii="Arial Black" w:hAnsi="Arial Black"/>
          <w:i/>
        </w:rPr>
      </w:pPr>
      <w:r w:rsidRPr="006C23F4">
        <w:rPr>
          <w:rFonts w:ascii="Arial Black" w:hAnsi="Arial Black"/>
          <w:i/>
        </w:rPr>
        <w:t>Раздел № 4. Мониторинг успешности усвоения учебного материала</w:t>
      </w:r>
    </w:p>
    <w:p w:rsidR="00DE3F35" w:rsidRDefault="00DE3F35" w:rsidP="00DE3F35">
      <w:pPr>
        <w:rPr>
          <w:rFonts w:ascii="Arial Black" w:hAnsi="Arial Black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3711"/>
        <w:gridCol w:w="771"/>
        <w:gridCol w:w="1152"/>
        <w:gridCol w:w="1197"/>
        <w:gridCol w:w="1234"/>
        <w:gridCol w:w="1166"/>
      </w:tblGrid>
      <w:tr w:rsidR="00DE3F35" w:rsidRPr="00657087" w:rsidTr="00856493">
        <w:tc>
          <w:tcPr>
            <w:tcW w:w="990" w:type="dxa"/>
            <w:vAlign w:val="center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Дата</w:t>
            </w:r>
          </w:p>
        </w:tc>
        <w:tc>
          <w:tcPr>
            <w:tcW w:w="3711" w:type="dxa"/>
            <w:vAlign w:val="center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т</w:t>
            </w:r>
            <w:r w:rsidRPr="00657087">
              <w:rPr>
                <w:sz w:val="20"/>
                <w:szCs w:val="20"/>
              </w:rPr>
              <w:t>ема контрольной работы</w:t>
            </w:r>
          </w:p>
        </w:tc>
        <w:tc>
          <w:tcPr>
            <w:tcW w:w="771" w:type="dxa"/>
            <w:vAlign w:val="center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Класс</w:t>
            </w:r>
          </w:p>
        </w:tc>
        <w:tc>
          <w:tcPr>
            <w:tcW w:w="1152" w:type="dxa"/>
            <w:vAlign w:val="center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Кол-во уч-ся в классе</w:t>
            </w:r>
          </w:p>
        </w:tc>
        <w:tc>
          <w:tcPr>
            <w:tcW w:w="1197" w:type="dxa"/>
            <w:vAlign w:val="center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Выполняли работу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Справились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Получили «4»-«5»</w:t>
            </w:r>
          </w:p>
        </w:tc>
      </w:tr>
      <w:tr w:rsidR="00DE3F35" w:rsidRPr="00657087" w:rsidTr="00856493">
        <w:trPr>
          <w:trHeight w:val="362"/>
        </w:trPr>
        <w:tc>
          <w:tcPr>
            <w:tcW w:w="990" w:type="dxa"/>
            <w:shd w:val="clear" w:color="auto" w:fill="FABF8F" w:themeFill="accent6" w:themeFillTint="99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1</w:t>
            </w:r>
          </w:p>
        </w:tc>
        <w:tc>
          <w:tcPr>
            <w:tcW w:w="3711" w:type="dxa"/>
            <w:shd w:val="clear" w:color="auto" w:fill="FABF8F" w:themeFill="accent6" w:themeFillTint="99"/>
          </w:tcPr>
          <w:p w:rsidR="00DE3F35" w:rsidRPr="00DE3F35" w:rsidRDefault="00DE3F35" w:rsidP="00856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1" w:type="dxa"/>
            <w:shd w:val="clear" w:color="auto" w:fill="FABF8F" w:themeFill="accent6" w:themeFillTint="99"/>
          </w:tcPr>
          <w:p w:rsidR="00DE3F35" w:rsidRPr="00DE3F35" w:rsidRDefault="00DE3F35" w:rsidP="00856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52" w:type="dxa"/>
            <w:shd w:val="clear" w:color="auto" w:fill="FABF8F" w:themeFill="accent6" w:themeFillTint="99"/>
          </w:tcPr>
          <w:p w:rsidR="00DE3F35" w:rsidRPr="00DE3F35" w:rsidRDefault="00DE3F35" w:rsidP="00856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shd w:val="clear" w:color="auto" w:fill="FABF8F" w:themeFill="accent6" w:themeFillTint="99"/>
          </w:tcPr>
          <w:p w:rsidR="00DE3F35" w:rsidRPr="00DE3F35" w:rsidRDefault="00DE3F35" w:rsidP="00856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4" w:type="dxa"/>
            <w:shd w:val="clear" w:color="auto" w:fill="FABF8F" w:themeFill="accent6" w:themeFillTint="99"/>
          </w:tcPr>
          <w:p w:rsidR="00DE3F35" w:rsidRPr="00DE3F35" w:rsidRDefault="00DE3F35" w:rsidP="00856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66" w:type="dxa"/>
            <w:shd w:val="clear" w:color="auto" w:fill="FABF8F" w:themeFill="accent6" w:themeFillTint="99"/>
          </w:tcPr>
          <w:p w:rsidR="00DE3F35" w:rsidRPr="00DE3F35" w:rsidRDefault="00DE3F35" w:rsidP="00856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DE3F35" w:rsidRPr="00657087" w:rsidTr="00856493">
        <w:tc>
          <w:tcPr>
            <w:tcW w:w="990" w:type="dxa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dxa"/>
          </w:tcPr>
          <w:p w:rsidR="00DE3F35" w:rsidRPr="0004175C" w:rsidRDefault="00DE3F35" w:rsidP="00856493">
            <w:r w:rsidRPr="0004175C">
              <w:t>Диагностика</w:t>
            </w:r>
          </w:p>
        </w:tc>
        <w:tc>
          <w:tcPr>
            <w:tcW w:w="771" w:type="dxa"/>
          </w:tcPr>
          <w:p w:rsidR="00DE3F35" w:rsidRDefault="00DE3F35" w:rsidP="00856493">
            <w:pPr>
              <w:jc w:val="center"/>
              <w:rPr>
                <w:sz w:val="20"/>
                <w:szCs w:val="20"/>
              </w:rPr>
            </w:pPr>
          </w:p>
          <w:p w:rsidR="00DE3F35" w:rsidRPr="00DE3F35" w:rsidRDefault="00DE3F35" w:rsidP="0085649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E3F35">
              <w:rPr>
                <w:b/>
                <w:color w:val="FF0000"/>
                <w:sz w:val="48"/>
                <w:szCs w:val="48"/>
              </w:rPr>
              <w:t>8</w:t>
            </w:r>
          </w:p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DE3F35" w:rsidRPr="00657087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DE3F35" w:rsidRPr="00657087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DE3F35" w:rsidRPr="00657087" w:rsidRDefault="00DE3F35" w:rsidP="00856493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DE3F35" w:rsidRDefault="00DE3F35" w:rsidP="00856493">
            <w:pPr>
              <w:rPr>
                <w:sz w:val="20"/>
                <w:szCs w:val="20"/>
              </w:rPr>
            </w:pPr>
          </w:p>
          <w:p w:rsidR="00DE3F35" w:rsidRPr="00657087" w:rsidRDefault="00DE3F35" w:rsidP="00856493">
            <w:pPr>
              <w:rPr>
                <w:sz w:val="20"/>
                <w:szCs w:val="20"/>
              </w:rPr>
            </w:pPr>
          </w:p>
        </w:tc>
      </w:tr>
      <w:tr w:rsidR="00DE3F35" w:rsidRPr="00610022" w:rsidTr="00856493">
        <w:tc>
          <w:tcPr>
            <w:tcW w:w="990" w:type="dxa"/>
          </w:tcPr>
          <w:p w:rsidR="00DE3F35" w:rsidRPr="00610022" w:rsidRDefault="00DE3F35" w:rsidP="00856493"/>
        </w:tc>
        <w:tc>
          <w:tcPr>
            <w:tcW w:w="3711" w:type="dxa"/>
          </w:tcPr>
          <w:p w:rsidR="00DE3F35" w:rsidRPr="00610022" w:rsidRDefault="00DE3F35" w:rsidP="00856493">
            <w:r w:rsidRPr="00CB139C">
              <w:t>Контрольная работа № 1</w:t>
            </w:r>
            <w:r>
              <w:t xml:space="preserve"> по теме </w:t>
            </w:r>
            <w:r>
              <w:br/>
              <w:t xml:space="preserve">«Четырехугольники»                       </w:t>
            </w:r>
          </w:p>
        </w:tc>
        <w:tc>
          <w:tcPr>
            <w:tcW w:w="771" w:type="dxa"/>
          </w:tcPr>
          <w:p w:rsidR="00DE3F35" w:rsidRDefault="00DE3F35" w:rsidP="00856493"/>
          <w:p w:rsidR="00DE3F35" w:rsidRDefault="00DE3F35" w:rsidP="00856493"/>
          <w:p w:rsidR="00DE3F35" w:rsidRDefault="00DE3F35" w:rsidP="00856493"/>
        </w:tc>
        <w:tc>
          <w:tcPr>
            <w:tcW w:w="1152" w:type="dxa"/>
          </w:tcPr>
          <w:p w:rsidR="00DE3F35" w:rsidRDefault="00DE3F35" w:rsidP="00856493"/>
        </w:tc>
        <w:tc>
          <w:tcPr>
            <w:tcW w:w="1197" w:type="dxa"/>
          </w:tcPr>
          <w:p w:rsidR="00DE3F35" w:rsidRDefault="00DE3F35" w:rsidP="00856493"/>
        </w:tc>
        <w:tc>
          <w:tcPr>
            <w:tcW w:w="1234" w:type="dxa"/>
            <w:shd w:val="clear" w:color="auto" w:fill="auto"/>
          </w:tcPr>
          <w:p w:rsidR="00DE3F35" w:rsidRDefault="00DE3F35" w:rsidP="00856493"/>
          <w:p w:rsidR="00DE3F35" w:rsidRDefault="00DE3F35" w:rsidP="00856493"/>
        </w:tc>
        <w:tc>
          <w:tcPr>
            <w:tcW w:w="1166" w:type="dxa"/>
            <w:shd w:val="clear" w:color="auto" w:fill="auto"/>
          </w:tcPr>
          <w:p w:rsidR="00DE3F35" w:rsidRDefault="00DE3F35" w:rsidP="00856493"/>
        </w:tc>
      </w:tr>
      <w:tr w:rsidR="00DE3F35" w:rsidRPr="00610022" w:rsidTr="00856493">
        <w:tc>
          <w:tcPr>
            <w:tcW w:w="990" w:type="dxa"/>
          </w:tcPr>
          <w:p w:rsidR="00DE3F35" w:rsidRPr="00610022" w:rsidRDefault="00DE3F35" w:rsidP="00856493"/>
        </w:tc>
        <w:tc>
          <w:tcPr>
            <w:tcW w:w="3711" w:type="dxa"/>
          </w:tcPr>
          <w:p w:rsidR="00DE3F35" w:rsidRPr="00610022" w:rsidRDefault="00DE3F35" w:rsidP="00856493">
            <w:r w:rsidRPr="00CB139C">
              <w:t>Контрольная работа № 2</w:t>
            </w:r>
            <w:r>
              <w:t xml:space="preserve"> по теме </w:t>
            </w:r>
            <w:r>
              <w:br/>
              <w:t>«Площадь»</w:t>
            </w:r>
          </w:p>
        </w:tc>
        <w:tc>
          <w:tcPr>
            <w:tcW w:w="771" w:type="dxa"/>
          </w:tcPr>
          <w:p w:rsidR="00DE3F35" w:rsidRDefault="00DE3F35" w:rsidP="00856493"/>
          <w:p w:rsidR="00DE3F35" w:rsidRDefault="00DE3F35" w:rsidP="00856493"/>
          <w:p w:rsidR="00DE3F35" w:rsidRDefault="00DE3F35" w:rsidP="00856493"/>
        </w:tc>
        <w:tc>
          <w:tcPr>
            <w:tcW w:w="1152" w:type="dxa"/>
          </w:tcPr>
          <w:p w:rsidR="00DE3F35" w:rsidRDefault="00DE3F35" w:rsidP="00856493"/>
        </w:tc>
        <w:tc>
          <w:tcPr>
            <w:tcW w:w="1197" w:type="dxa"/>
          </w:tcPr>
          <w:p w:rsidR="00DE3F35" w:rsidRDefault="00DE3F35" w:rsidP="00856493"/>
        </w:tc>
        <w:tc>
          <w:tcPr>
            <w:tcW w:w="1234" w:type="dxa"/>
            <w:shd w:val="clear" w:color="auto" w:fill="auto"/>
          </w:tcPr>
          <w:p w:rsidR="00DE3F35" w:rsidRDefault="00DE3F35" w:rsidP="00856493"/>
          <w:p w:rsidR="00DE3F35" w:rsidRDefault="00DE3F35" w:rsidP="00856493"/>
        </w:tc>
        <w:tc>
          <w:tcPr>
            <w:tcW w:w="1166" w:type="dxa"/>
            <w:shd w:val="clear" w:color="auto" w:fill="auto"/>
          </w:tcPr>
          <w:p w:rsidR="00DE3F35" w:rsidRDefault="00DE3F35" w:rsidP="00856493"/>
        </w:tc>
      </w:tr>
      <w:tr w:rsidR="00DE3F35" w:rsidRPr="00610022" w:rsidTr="00856493">
        <w:tc>
          <w:tcPr>
            <w:tcW w:w="990" w:type="dxa"/>
          </w:tcPr>
          <w:p w:rsidR="00DE3F35" w:rsidRPr="00610022" w:rsidRDefault="00DE3F35" w:rsidP="00856493"/>
        </w:tc>
        <w:tc>
          <w:tcPr>
            <w:tcW w:w="3711" w:type="dxa"/>
          </w:tcPr>
          <w:p w:rsidR="00DE3F35" w:rsidRPr="00610022" w:rsidRDefault="00DE3F35" w:rsidP="00856493">
            <w:r w:rsidRPr="00CB139C">
              <w:t>Контрольная работа № 3</w:t>
            </w:r>
            <w:r>
              <w:t xml:space="preserve"> по теме </w:t>
            </w:r>
            <w:r>
              <w:br/>
              <w:t>«Признаки подобия треугольников»</w:t>
            </w:r>
            <w:r w:rsidRPr="00CB139C">
              <w:tab/>
            </w:r>
            <w:r>
              <w:t xml:space="preserve">                                        </w:t>
            </w:r>
          </w:p>
        </w:tc>
        <w:tc>
          <w:tcPr>
            <w:tcW w:w="771" w:type="dxa"/>
          </w:tcPr>
          <w:p w:rsidR="00DE3F35" w:rsidRDefault="00DE3F35" w:rsidP="00856493"/>
          <w:p w:rsidR="00DE3F35" w:rsidRDefault="00DE3F35" w:rsidP="00856493"/>
          <w:p w:rsidR="00DE3F35" w:rsidRDefault="00DE3F35" w:rsidP="00856493"/>
        </w:tc>
        <w:tc>
          <w:tcPr>
            <w:tcW w:w="1152" w:type="dxa"/>
          </w:tcPr>
          <w:p w:rsidR="00DE3F35" w:rsidRDefault="00DE3F35" w:rsidP="00856493"/>
        </w:tc>
        <w:tc>
          <w:tcPr>
            <w:tcW w:w="1197" w:type="dxa"/>
          </w:tcPr>
          <w:p w:rsidR="00DE3F35" w:rsidRDefault="00DE3F35" w:rsidP="00856493"/>
        </w:tc>
        <w:tc>
          <w:tcPr>
            <w:tcW w:w="1234" w:type="dxa"/>
            <w:shd w:val="clear" w:color="auto" w:fill="auto"/>
          </w:tcPr>
          <w:p w:rsidR="00DE3F35" w:rsidRDefault="00DE3F35" w:rsidP="00856493"/>
          <w:p w:rsidR="00DE3F35" w:rsidRDefault="00DE3F35" w:rsidP="00856493"/>
        </w:tc>
        <w:tc>
          <w:tcPr>
            <w:tcW w:w="1166" w:type="dxa"/>
            <w:shd w:val="clear" w:color="auto" w:fill="auto"/>
          </w:tcPr>
          <w:p w:rsidR="00DE3F35" w:rsidRDefault="00DE3F35" w:rsidP="00856493"/>
        </w:tc>
      </w:tr>
      <w:tr w:rsidR="00DE3F35" w:rsidRPr="00610022" w:rsidTr="00856493">
        <w:tc>
          <w:tcPr>
            <w:tcW w:w="990" w:type="dxa"/>
          </w:tcPr>
          <w:p w:rsidR="00DE3F35" w:rsidRPr="00610022" w:rsidRDefault="00DE3F35" w:rsidP="00856493"/>
        </w:tc>
        <w:tc>
          <w:tcPr>
            <w:tcW w:w="3711" w:type="dxa"/>
          </w:tcPr>
          <w:p w:rsidR="00DE3F35" w:rsidRDefault="00DE3F35" w:rsidP="00856493">
            <w:r w:rsidRPr="00CB139C">
              <w:t>Контрольная работа № 4</w:t>
            </w:r>
            <w:r>
              <w:t xml:space="preserve"> по теме «Соотношение между сторонами и углами прямоугольного треугольника»</w:t>
            </w:r>
            <w:r w:rsidRPr="00CB139C">
              <w:tab/>
            </w:r>
          </w:p>
        </w:tc>
        <w:tc>
          <w:tcPr>
            <w:tcW w:w="771" w:type="dxa"/>
          </w:tcPr>
          <w:p w:rsidR="00DE3F35" w:rsidRDefault="00DE3F35" w:rsidP="00856493"/>
        </w:tc>
        <w:tc>
          <w:tcPr>
            <w:tcW w:w="1152" w:type="dxa"/>
          </w:tcPr>
          <w:p w:rsidR="00DE3F35" w:rsidRDefault="00DE3F35" w:rsidP="00856493"/>
        </w:tc>
        <w:tc>
          <w:tcPr>
            <w:tcW w:w="1197" w:type="dxa"/>
          </w:tcPr>
          <w:p w:rsidR="00DE3F35" w:rsidRDefault="00DE3F35" w:rsidP="00856493"/>
        </w:tc>
        <w:tc>
          <w:tcPr>
            <w:tcW w:w="1234" w:type="dxa"/>
            <w:shd w:val="clear" w:color="auto" w:fill="auto"/>
          </w:tcPr>
          <w:p w:rsidR="00DE3F35" w:rsidRDefault="00DE3F35" w:rsidP="00856493"/>
        </w:tc>
        <w:tc>
          <w:tcPr>
            <w:tcW w:w="1166" w:type="dxa"/>
            <w:shd w:val="clear" w:color="auto" w:fill="auto"/>
          </w:tcPr>
          <w:p w:rsidR="00DE3F35" w:rsidRDefault="00DE3F35" w:rsidP="00856493"/>
        </w:tc>
      </w:tr>
      <w:tr w:rsidR="00DE3F35" w:rsidRPr="00610022" w:rsidTr="00856493">
        <w:tc>
          <w:tcPr>
            <w:tcW w:w="990" w:type="dxa"/>
          </w:tcPr>
          <w:p w:rsidR="00DE3F35" w:rsidRPr="00610022" w:rsidRDefault="00DE3F35" w:rsidP="00856493"/>
        </w:tc>
        <w:tc>
          <w:tcPr>
            <w:tcW w:w="3711" w:type="dxa"/>
          </w:tcPr>
          <w:p w:rsidR="00DE3F35" w:rsidRPr="00610022" w:rsidRDefault="00DE3F35" w:rsidP="00856493">
            <w:r w:rsidRPr="00CB139C">
              <w:t>Контрольная работа № 5</w:t>
            </w:r>
            <w:r>
              <w:t xml:space="preserve"> по теме </w:t>
            </w:r>
            <w:r>
              <w:br/>
              <w:t>«Окружность»</w:t>
            </w:r>
          </w:p>
        </w:tc>
        <w:tc>
          <w:tcPr>
            <w:tcW w:w="771" w:type="dxa"/>
          </w:tcPr>
          <w:p w:rsidR="00DE3F35" w:rsidRDefault="00DE3F35" w:rsidP="00856493"/>
        </w:tc>
        <w:tc>
          <w:tcPr>
            <w:tcW w:w="1152" w:type="dxa"/>
          </w:tcPr>
          <w:p w:rsidR="00DE3F35" w:rsidRDefault="00DE3F35" w:rsidP="00856493"/>
          <w:p w:rsidR="00DE3F35" w:rsidRDefault="00DE3F35" w:rsidP="00856493"/>
          <w:p w:rsidR="00DE3F35" w:rsidRDefault="00DE3F35" w:rsidP="00856493"/>
        </w:tc>
        <w:tc>
          <w:tcPr>
            <w:tcW w:w="1197" w:type="dxa"/>
          </w:tcPr>
          <w:p w:rsidR="00DE3F35" w:rsidRDefault="00DE3F35" w:rsidP="00856493"/>
        </w:tc>
        <w:tc>
          <w:tcPr>
            <w:tcW w:w="1234" w:type="dxa"/>
            <w:shd w:val="clear" w:color="auto" w:fill="auto"/>
          </w:tcPr>
          <w:p w:rsidR="00DE3F35" w:rsidRDefault="00DE3F35" w:rsidP="00856493"/>
          <w:p w:rsidR="00DE3F35" w:rsidRDefault="00DE3F35" w:rsidP="00856493"/>
        </w:tc>
        <w:tc>
          <w:tcPr>
            <w:tcW w:w="1166" w:type="dxa"/>
            <w:shd w:val="clear" w:color="auto" w:fill="auto"/>
          </w:tcPr>
          <w:p w:rsidR="00DE3F35" w:rsidRDefault="00DE3F35" w:rsidP="00856493"/>
        </w:tc>
      </w:tr>
    </w:tbl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jc w:val="center"/>
        <w:rPr>
          <w:rFonts w:ascii="Arial Black" w:hAnsi="Arial Black"/>
          <w:i/>
        </w:rPr>
      </w:pPr>
    </w:p>
    <w:p w:rsidR="00DE3F35" w:rsidRDefault="00DE3F35" w:rsidP="00DE3F35">
      <w:pPr>
        <w:rPr>
          <w:rFonts w:ascii="Arial Black" w:hAnsi="Arial Black"/>
          <w:i/>
        </w:rPr>
      </w:pPr>
    </w:p>
    <w:p w:rsidR="00DE3F35" w:rsidRPr="006C23F4" w:rsidRDefault="00DE3F35" w:rsidP="00DE3F35">
      <w:pPr>
        <w:jc w:val="center"/>
        <w:rPr>
          <w:rFonts w:ascii="Arial Black" w:hAnsi="Arial Black"/>
          <w:i/>
        </w:rPr>
      </w:pPr>
      <w:r w:rsidRPr="006C23F4">
        <w:rPr>
          <w:rFonts w:ascii="Arial Black" w:hAnsi="Arial Black"/>
          <w:i/>
        </w:rPr>
        <w:lastRenderedPageBreak/>
        <w:t>Раздел № 5. Анализ выполнения Программы</w:t>
      </w:r>
    </w:p>
    <w:p w:rsidR="00DE3F35" w:rsidRDefault="00DE3F35" w:rsidP="00DE3F35">
      <w:pPr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1373"/>
        <w:gridCol w:w="1373"/>
        <w:gridCol w:w="1373"/>
        <w:gridCol w:w="1373"/>
        <w:gridCol w:w="1062"/>
        <w:gridCol w:w="1046"/>
      </w:tblGrid>
      <w:tr w:rsidR="00DE3F35" w:rsidRPr="00A82545" w:rsidTr="00856493">
        <w:tc>
          <w:tcPr>
            <w:tcW w:w="3168" w:type="dxa"/>
            <w:vMerge w:val="restart"/>
            <w:vAlign w:val="center"/>
          </w:tcPr>
          <w:p w:rsidR="00DE3F35" w:rsidRPr="00A82545" w:rsidRDefault="00DE3F35" w:rsidP="00856493">
            <w:pPr>
              <w:jc w:val="center"/>
            </w:pPr>
            <w:r w:rsidRPr="00A82545">
              <w:t>Параметры</w:t>
            </w:r>
          </w:p>
        </w:tc>
        <w:tc>
          <w:tcPr>
            <w:tcW w:w="7740" w:type="dxa"/>
            <w:gridSpan w:val="6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Учебный период</w:t>
            </w:r>
          </w:p>
        </w:tc>
      </w:tr>
      <w:tr w:rsidR="00DE3F35" w:rsidRPr="00A82545" w:rsidTr="00856493">
        <w:tc>
          <w:tcPr>
            <w:tcW w:w="3168" w:type="dxa"/>
            <w:vMerge/>
          </w:tcPr>
          <w:p w:rsidR="00DE3F35" w:rsidRPr="00A82545" w:rsidRDefault="00DE3F35" w:rsidP="00856493"/>
        </w:tc>
        <w:tc>
          <w:tcPr>
            <w:tcW w:w="1395" w:type="dxa"/>
            <w:vMerge w:val="restart"/>
            <w:vAlign w:val="center"/>
          </w:tcPr>
          <w:p w:rsidR="00DE3F35" w:rsidRPr="00657087" w:rsidRDefault="00DE3F35" w:rsidP="00856493">
            <w:pPr>
              <w:rPr>
                <w:b/>
                <w:sz w:val="20"/>
                <w:szCs w:val="20"/>
              </w:rPr>
            </w:pPr>
            <w:r w:rsidRPr="00657087">
              <w:rPr>
                <w:b/>
              </w:rPr>
              <w:t xml:space="preserve">1 </w:t>
            </w:r>
            <w:r w:rsidRPr="00657087">
              <w:rPr>
                <w:sz w:val="20"/>
                <w:szCs w:val="20"/>
              </w:rPr>
              <w:t>четверть</w:t>
            </w:r>
          </w:p>
        </w:tc>
        <w:tc>
          <w:tcPr>
            <w:tcW w:w="1395" w:type="dxa"/>
            <w:vMerge w:val="restart"/>
            <w:vAlign w:val="center"/>
          </w:tcPr>
          <w:p w:rsidR="00DE3F35" w:rsidRPr="00657087" w:rsidRDefault="00DE3F35" w:rsidP="00856493">
            <w:pPr>
              <w:rPr>
                <w:b/>
                <w:sz w:val="20"/>
                <w:szCs w:val="20"/>
              </w:rPr>
            </w:pPr>
            <w:r w:rsidRPr="00657087">
              <w:rPr>
                <w:b/>
              </w:rPr>
              <w:t>2</w:t>
            </w:r>
            <w:r w:rsidRPr="00657087">
              <w:rPr>
                <w:b/>
                <w:sz w:val="20"/>
                <w:szCs w:val="20"/>
              </w:rPr>
              <w:t xml:space="preserve"> </w:t>
            </w:r>
            <w:r w:rsidRPr="00657087">
              <w:rPr>
                <w:sz w:val="20"/>
                <w:szCs w:val="20"/>
              </w:rPr>
              <w:t>четверть</w:t>
            </w:r>
          </w:p>
        </w:tc>
        <w:tc>
          <w:tcPr>
            <w:tcW w:w="1395" w:type="dxa"/>
            <w:vMerge w:val="restart"/>
            <w:vAlign w:val="center"/>
          </w:tcPr>
          <w:p w:rsidR="00DE3F35" w:rsidRPr="00657087" w:rsidRDefault="00DE3F35" w:rsidP="00856493">
            <w:pPr>
              <w:rPr>
                <w:b/>
                <w:sz w:val="20"/>
                <w:szCs w:val="20"/>
              </w:rPr>
            </w:pPr>
            <w:r w:rsidRPr="00657087">
              <w:rPr>
                <w:b/>
              </w:rPr>
              <w:t>3</w:t>
            </w:r>
            <w:r w:rsidRPr="00657087">
              <w:rPr>
                <w:b/>
                <w:sz w:val="20"/>
                <w:szCs w:val="20"/>
              </w:rPr>
              <w:t xml:space="preserve"> </w:t>
            </w:r>
            <w:r w:rsidRPr="00657087">
              <w:rPr>
                <w:sz w:val="20"/>
                <w:szCs w:val="20"/>
              </w:rPr>
              <w:t>четверть</w:t>
            </w:r>
          </w:p>
        </w:tc>
        <w:tc>
          <w:tcPr>
            <w:tcW w:w="1395" w:type="dxa"/>
            <w:vMerge w:val="restart"/>
            <w:vAlign w:val="center"/>
          </w:tcPr>
          <w:p w:rsidR="00DE3F35" w:rsidRPr="00657087" w:rsidRDefault="00DE3F35" w:rsidP="00856493">
            <w:pPr>
              <w:rPr>
                <w:b/>
                <w:sz w:val="20"/>
                <w:szCs w:val="20"/>
              </w:rPr>
            </w:pPr>
            <w:r w:rsidRPr="00657087">
              <w:rPr>
                <w:b/>
              </w:rPr>
              <w:t>4</w:t>
            </w:r>
            <w:r w:rsidRPr="00657087">
              <w:rPr>
                <w:b/>
                <w:sz w:val="20"/>
                <w:szCs w:val="20"/>
              </w:rPr>
              <w:t xml:space="preserve"> </w:t>
            </w:r>
            <w:r w:rsidRPr="00657087">
              <w:rPr>
                <w:sz w:val="20"/>
                <w:szCs w:val="20"/>
              </w:rPr>
              <w:t>четверть</w:t>
            </w:r>
          </w:p>
        </w:tc>
        <w:tc>
          <w:tcPr>
            <w:tcW w:w="2160" w:type="dxa"/>
            <w:gridSpan w:val="2"/>
            <w:vAlign w:val="center"/>
          </w:tcPr>
          <w:p w:rsidR="00DE3F35" w:rsidRPr="00657087" w:rsidRDefault="00DE3F35" w:rsidP="00856493">
            <w:pPr>
              <w:jc w:val="center"/>
              <w:rPr>
                <w:b/>
                <w:sz w:val="20"/>
                <w:szCs w:val="20"/>
              </w:rPr>
            </w:pPr>
            <w:r w:rsidRPr="00657087">
              <w:rPr>
                <w:b/>
                <w:sz w:val="20"/>
                <w:szCs w:val="20"/>
              </w:rPr>
              <w:t>Учебный</w:t>
            </w:r>
          </w:p>
          <w:p w:rsidR="00DE3F35" w:rsidRPr="00657087" w:rsidRDefault="00DE3F35" w:rsidP="00856493">
            <w:pPr>
              <w:jc w:val="center"/>
              <w:rPr>
                <w:b/>
                <w:sz w:val="20"/>
                <w:szCs w:val="20"/>
              </w:rPr>
            </w:pPr>
            <w:r w:rsidRPr="006570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E3F35" w:rsidRPr="00A82545" w:rsidTr="00856493">
        <w:tc>
          <w:tcPr>
            <w:tcW w:w="3168" w:type="dxa"/>
          </w:tcPr>
          <w:p w:rsidR="00DE3F35" w:rsidRPr="00736755" w:rsidRDefault="00DE3F35" w:rsidP="00856493">
            <w:pPr>
              <w:rPr>
                <w:b/>
              </w:rPr>
            </w:pPr>
            <w:r w:rsidRPr="00736755">
              <w:rPr>
                <w:b/>
              </w:rPr>
              <w:t>Геометрия -</w:t>
            </w:r>
            <w:r>
              <w:rPr>
                <w:b/>
              </w:rPr>
              <w:t xml:space="preserve"> 8</w:t>
            </w:r>
          </w:p>
        </w:tc>
        <w:tc>
          <w:tcPr>
            <w:tcW w:w="1395" w:type="dxa"/>
            <w:vMerge/>
            <w:vAlign w:val="center"/>
          </w:tcPr>
          <w:p w:rsidR="00DE3F35" w:rsidRPr="00657087" w:rsidRDefault="00DE3F35" w:rsidP="00856493">
            <w:pPr>
              <w:rPr>
                <w:b/>
              </w:rPr>
            </w:pPr>
          </w:p>
        </w:tc>
        <w:tc>
          <w:tcPr>
            <w:tcW w:w="1395" w:type="dxa"/>
            <w:vMerge/>
            <w:vAlign w:val="center"/>
          </w:tcPr>
          <w:p w:rsidR="00DE3F35" w:rsidRPr="00657087" w:rsidRDefault="00DE3F35" w:rsidP="00856493">
            <w:pPr>
              <w:rPr>
                <w:b/>
              </w:rPr>
            </w:pPr>
          </w:p>
        </w:tc>
        <w:tc>
          <w:tcPr>
            <w:tcW w:w="1395" w:type="dxa"/>
            <w:vMerge/>
            <w:vAlign w:val="center"/>
          </w:tcPr>
          <w:p w:rsidR="00DE3F35" w:rsidRPr="00657087" w:rsidRDefault="00DE3F35" w:rsidP="00856493">
            <w:pPr>
              <w:rPr>
                <w:b/>
              </w:rPr>
            </w:pPr>
          </w:p>
        </w:tc>
        <w:tc>
          <w:tcPr>
            <w:tcW w:w="1395" w:type="dxa"/>
            <w:vMerge/>
            <w:vAlign w:val="center"/>
          </w:tcPr>
          <w:p w:rsidR="00DE3F35" w:rsidRPr="00657087" w:rsidRDefault="00DE3F35" w:rsidP="00856493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E3F35" w:rsidRPr="00657087" w:rsidRDefault="00DE3F35" w:rsidP="00856493">
            <w:pPr>
              <w:jc w:val="center"/>
              <w:rPr>
                <w:b/>
                <w:sz w:val="20"/>
                <w:szCs w:val="20"/>
              </w:rPr>
            </w:pPr>
            <w:r w:rsidRPr="0065708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3F35" w:rsidRPr="00657087" w:rsidRDefault="00DE3F35" w:rsidP="00856493">
            <w:pPr>
              <w:jc w:val="center"/>
              <w:rPr>
                <w:b/>
                <w:sz w:val="20"/>
                <w:szCs w:val="20"/>
              </w:rPr>
            </w:pPr>
            <w:r w:rsidRPr="00657087">
              <w:rPr>
                <w:b/>
                <w:sz w:val="20"/>
                <w:szCs w:val="20"/>
              </w:rPr>
              <w:t>%</w:t>
            </w:r>
          </w:p>
        </w:tc>
      </w:tr>
      <w:tr w:rsidR="00DE3F35" w:rsidRPr="00657087" w:rsidTr="00856493">
        <w:tc>
          <w:tcPr>
            <w:tcW w:w="3168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2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4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DE3F35" w:rsidRPr="00657087" w:rsidRDefault="00DE3F35" w:rsidP="00856493">
            <w:pPr>
              <w:jc w:val="center"/>
              <w:rPr>
                <w:sz w:val="20"/>
                <w:szCs w:val="20"/>
              </w:rPr>
            </w:pPr>
            <w:r w:rsidRPr="00657087">
              <w:rPr>
                <w:sz w:val="20"/>
                <w:szCs w:val="20"/>
              </w:rPr>
              <w:t>7</w:t>
            </w:r>
          </w:p>
        </w:tc>
      </w:tr>
      <w:tr w:rsidR="00DE3F35" w:rsidRPr="00A82545" w:rsidTr="00856493">
        <w:tc>
          <w:tcPr>
            <w:tcW w:w="3168" w:type="dxa"/>
          </w:tcPr>
          <w:p w:rsidR="00DE3F35" w:rsidRPr="00A82545" w:rsidRDefault="00DE3F35" w:rsidP="00856493">
            <w:r>
              <w:t>Кол-во часов по программе</w:t>
            </w:r>
          </w:p>
        </w:tc>
        <w:tc>
          <w:tcPr>
            <w:tcW w:w="1395" w:type="dxa"/>
          </w:tcPr>
          <w:p w:rsidR="00DE3F35" w:rsidRDefault="00DE3F35" w:rsidP="00856493"/>
          <w:p w:rsidR="00DE3F35" w:rsidRDefault="00DE3F35" w:rsidP="00856493"/>
          <w:p w:rsidR="00DE3F35" w:rsidRPr="00A82545" w:rsidRDefault="00DE3F35" w:rsidP="00856493"/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1080" w:type="dxa"/>
            <w:shd w:val="clear" w:color="auto" w:fill="auto"/>
          </w:tcPr>
          <w:p w:rsidR="00DE3F35" w:rsidRPr="00A82545" w:rsidRDefault="00DE3F35" w:rsidP="00856493"/>
        </w:tc>
        <w:tc>
          <w:tcPr>
            <w:tcW w:w="1080" w:type="dxa"/>
            <w:shd w:val="clear" w:color="auto" w:fill="auto"/>
          </w:tcPr>
          <w:p w:rsidR="00DE3F35" w:rsidRPr="00A82545" w:rsidRDefault="00DE3F35" w:rsidP="00856493">
            <w:pPr>
              <w:jc w:val="center"/>
            </w:pPr>
            <w:r>
              <w:t>--</w:t>
            </w:r>
          </w:p>
        </w:tc>
      </w:tr>
      <w:tr w:rsidR="00DE3F35" w:rsidRPr="00A82545" w:rsidTr="00856493">
        <w:tc>
          <w:tcPr>
            <w:tcW w:w="3168" w:type="dxa"/>
            <w:tcBorders>
              <w:bottom w:val="single" w:sz="4" w:space="0" w:color="auto"/>
            </w:tcBorders>
          </w:tcPr>
          <w:p w:rsidR="00DE3F35" w:rsidRPr="00A82545" w:rsidRDefault="00DE3F35" w:rsidP="00856493">
            <w:r>
              <w:t>Проведено фактически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DE3F35" w:rsidRDefault="00DE3F35" w:rsidP="00856493"/>
          <w:p w:rsidR="00DE3F35" w:rsidRDefault="00DE3F35" w:rsidP="00856493"/>
          <w:p w:rsidR="00DE3F35" w:rsidRPr="00A82545" w:rsidRDefault="00DE3F35" w:rsidP="00856493"/>
        </w:tc>
        <w:tc>
          <w:tcPr>
            <w:tcW w:w="1395" w:type="dxa"/>
            <w:tcBorders>
              <w:bottom w:val="single" w:sz="4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bottom w:val="single" w:sz="4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bottom w:val="single" w:sz="4" w:space="0" w:color="auto"/>
            </w:tcBorders>
          </w:tcPr>
          <w:p w:rsidR="00DE3F35" w:rsidRPr="00A82545" w:rsidRDefault="00DE3F35" w:rsidP="00856493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E3F35" w:rsidRPr="00A82545" w:rsidRDefault="00DE3F35" w:rsidP="00856493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E3F35" w:rsidRPr="00A82545" w:rsidRDefault="00DE3F35" w:rsidP="00856493"/>
        </w:tc>
      </w:tr>
      <w:tr w:rsidR="00DE3F35" w:rsidRPr="00A82545" w:rsidTr="00856493">
        <w:tc>
          <w:tcPr>
            <w:tcW w:w="3168" w:type="dxa"/>
            <w:tcBorders>
              <w:top w:val="single" w:sz="4" w:space="0" w:color="auto"/>
              <w:bottom w:val="single" w:sz="6" w:space="0" w:color="auto"/>
            </w:tcBorders>
          </w:tcPr>
          <w:p w:rsidR="00DE3F35" w:rsidRPr="00A82545" w:rsidRDefault="00DE3F35" w:rsidP="00856493">
            <w:r>
              <w:t>Разница в часах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6" w:space="0" w:color="auto"/>
            </w:tcBorders>
          </w:tcPr>
          <w:p w:rsidR="00DE3F35" w:rsidRDefault="00DE3F35" w:rsidP="00856493"/>
          <w:p w:rsidR="00DE3F35" w:rsidRDefault="00DE3F35" w:rsidP="00856493"/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bottom w:val="single" w:sz="6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bottom w:val="single" w:sz="6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bottom w:val="single" w:sz="6" w:space="0" w:color="auto"/>
            </w:tcBorders>
          </w:tcPr>
          <w:p w:rsidR="00DE3F35" w:rsidRPr="00A82545" w:rsidRDefault="00DE3F35" w:rsidP="00856493"/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:rsidR="00DE3F35" w:rsidRPr="00A82545" w:rsidRDefault="00DE3F35" w:rsidP="00856493"/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:rsidR="00DE3F35" w:rsidRPr="00A82545" w:rsidRDefault="00DE3F35" w:rsidP="00856493"/>
        </w:tc>
      </w:tr>
      <w:tr w:rsidR="00DE3F35" w:rsidRPr="00A82545" w:rsidTr="00856493">
        <w:tc>
          <w:tcPr>
            <w:tcW w:w="3168" w:type="dxa"/>
            <w:vMerge w:val="restart"/>
            <w:tcBorders>
              <w:top w:val="single" w:sz="6" w:space="0" w:color="auto"/>
            </w:tcBorders>
            <w:vAlign w:val="center"/>
          </w:tcPr>
          <w:p w:rsidR="00DE3F35" w:rsidRPr="00A82545" w:rsidRDefault="00DE3F35" w:rsidP="00856493">
            <w:r>
              <w:t>Причины</w:t>
            </w:r>
          </w:p>
        </w:tc>
        <w:tc>
          <w:tcPr>
            <w:tcW w:w="1395" w:type="dxa"/>
            <w:tcBorders>
              <w:top w:val="single" w:sz="6" w:space="0" w:color="auto"/>
            </w:tcBorders>
          </w:tcPr>
          <w:p w:rsidR="00DE3F35" w:rsidRDefault="00DE3F35" w:rsidP="00856493"/>
          <w:p w:rsidR="00DE3F35" w:rsidRPr="00A82545" w:rsidRDefault="00DE3F35" w:rsidP="00856493"/>
        </w:tc>
        <w:tc>
          <w:tcPr>
            <w:tcW w:w="1395" w:type="dxa"/>
            <w:tcBorders>
              <w:top w:val="single" w:sz="6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6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6" w:space="0" w:color="auto"/>
            </w:tcBorders>
          </w:tcPr>
          <w:p w:rsidR="00DE3F35" w:rsidRPr="00A82545" w:rsidRDefault="00DE3F35" w:rsidP="00856493"/>
        </w:tc>
        <w:tc>
          <w:tcPr>
            <w:tcW w:w="2160" w:type="dxa"/>
            <w:gridSpan w:val="2"/>
            <w:tcBorders>
              <w:top w:val="single" w:sz="6" w:space="0" w:color="auto"/>
            </w:tcBorders>
          </w:tcPr>
          <w:p w:rsidR="00DE3F35" w:rsidRPr="00A82545" w:rsidRDefault="00DE3F35" w:rsidP="00856493"/>
        </w:tc>
      </w:tr>
      <w:tr w:rsidR="00DE3F35" w:rsidRPr="00A82545" w:rsidTr="00856493">
        <w:tc>
          <w:tcPr>
            <w:tcW w:w="3168" w:type="dxa"/>
            <w:vMerge/>
          </w:tcPr>
          <w:p w:rsidR="00DE3F35" w:rsidRPr="00A82545" w:rsidRDefault="00DE3F35" w:rsidP="00856493"/>
        </w:tc>
        <w:tc>
          <w:tcPr>
            <w:tcW w:w="1395" w:type="dxa"/>
          </w:tcPr>
          <w:p w:rsidR="00DE3F35" w:rsidRDefault="00DE3F35" w:rsidP="00856493"/>
          <w:p w:rsidR="00DE3F35" w:rsidRPr="00A82545" w:rsidRDefault="00DE3F35" w:rsidP="00856493"/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2160" w:type="dxa"/>
            <w:gridSpan w:val="2"/>
          </w:tcPr>
          <w:p w:rsidR="00DE3F35" w:rsidRPr="00A82545" w:rsidRDefault="00DE3F35" w:rsidP="00856493"/>
        </w:tc>
      </w:tr>
      <w:tr w:rsidR="00DE3F35" w:rsidRPr="00A82545" w:rsidTr="00856493">
        <w:tc>
          <w:tcPr>
            <w:tcW w:w="3168" w:type="dxa"/>
            <w:vMerge/>
          </w:tcPr>
          <w:p w:rsidR="00DE3F35" w:rsidRPr="00A82545" w:rsidRDefault="00DE3F35" w:rsidP="00856493"/>
        </w:tc>
        <w:tc>
          <w:tcPr>
            <w:tcW w:w="1395" w:type="dxa"/>
            <w:tcBorders>
              <w:bottom w:val="single" w:sz="4" w:space="0" w:color="auto"/>
            </w:tcBorders>
          </w:tcPr>
          <w:p w:rsidR="00DE3F35" w:rsidRDefault="00DE3F35" w:rsidP="00856493"/>
          <w:p w:rsidR="00DE3F35" w:rsidRPr="00A82545" w:rsidRDefault="00DE3F35" w:rsidP="00856493"/>
        </w:tc>
        <w:tc>
          <w:tcPr>
            <w:tcW w:w="1395" w:type="dxa"/>
            <w:tcBorders>
              <w:bottom w:val="single" w:sz="4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bottom w:val="single" w:sz="4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bottom w:val="single" w:sz="4" w:space="0" w:color="auto"/>
            </w:tcBorders>
          </w:tcPr>
          <w:p w:rsidR="00DE3F35" w:rsidRPr="00A82545" w:rsidRDefault="00DE3F35" w:rsidP="00856493"/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DE3F35" w:rsidRPr="00A82545" w:rsidRDefault="00DE3F35" w:rsidP="00856493"/>
        </w:tc>
      </w:tr>
      <w:tr w:rsidR="00DE3F35" w:rsidRPr="00A82545" w:rsidTr="00856493">
        <w:tc>
          <w:tcPr>
            <w:tcW w:w="3168" w:type="dxa"/>
            <w:vMerge/>
            <w:tcBorders>
              <w:right w:val="single" w:sz="4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5" w:rsidRDefault="00DE3F35" w:rsidP="00856493"/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5" w:rsidRPr="00A82545" w:rsidRDefault="00DE3F35" w:rsidP="00856493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5" w:rsidRPr="00A82545" w:rsidRDefault="00DE3F35" w:rsidP="00856493"/>
        </w:tc>
      </w:tr>
      <w:tr w:rsidR="00DE3F35" w:rsidRPr="00A82545" w:rsidTr="00856493">
        <w:tc>
          <w:tcPr>
            <w:tcW w:w="3168" w:type="dxa"/>
            <w:vMerge/>
            <w:tcBorders>
              <w:right w:val="single" w:sz="4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5" w:rsidRDefault="00DE3F35" w:rsidP="00856493"/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5" w:rsidRPr="00A82545" w:rsidRDefault="00DE3F35" w:rsidP="00856493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5" w:rsidRPr="00A82545" w:rsidRDefault="00DE3F35" w:rsidP="00856493"/>
        </w:tc>
      </w:tr>
      <w:tr w:rsidR="00DE3F35" w:rsidRPr="00A82545" w:rsidTr="00856493">
        <w:tc>
          <w:tcPr>
            <w:tcW w:w="3168" w:type="dxa"/>
            <w:vMerge/>
            <w:tcBorders>
              <w:bottom w:val="single" w:sz="6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bottom w:val="single" w:sz="6" w:space="0" w:color="auto"/>
            </w:tcBorders>
          </w:tcPr>
          <w:p w:rsidR="00DE3F35" w:rsidRDefault="00DE3F35" w:rsidP="00856493"/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bottom w:val="single" w:sz="6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bottom w:val="single" w:sz="6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4" w:space="0" w:color="auto"/>
              <w:bottom w:val="single" w:sz="6" w:space="0" w:color="auto"/>
            </w:tcBorders>
          </w:tcPr>
          <w:p w:rsidR="00DE3F35" w:rsidRPr="00A82545" w:rsidRDefault="00DE3F35" w:rsidP="00856493"/>
        </w:tc>
        <w:tc>
          <w:tcPr>
            <w:tcW w:w="216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DE3F35" w:rsidRPr="00A82545" w:rsidRDefault="00DE3F35" w:rsidP="00856493"/>
        </w:tc>
      </w:tr>
      <w:tr w:rsidR="00DE3F35" w:rsidRPr="00A82545" w:rsidTr="00856493">
        <w:tc>
          <w:tcPr>
            <w:tcW w:w="3168" w:type="dxa"/>
            <w:tcBorders>
              <w:top w:val="single" w:sz="6" w:space="0" w:color="auto"/>
            </w:tcBorders>
          </w:tcPr>
          <w:p w:rsidR="00DE3F35" w:rsidRPr="00A82545" w:rsidRDefault="00DE3F35" w:rsidP="00856493">
            <w:r>
              <w:t>Выполнение программы</w:t>
            </w:r>
          </w:p>
        </w:tc>
        <w:tc>
          <w:tcPr>
            <w:tcW w:w="1395" w:type="dxa"/>
            <w:tcBorders>
              <w:top w:val="single" w:sz="6" w:space="0" w:color="auto"/>
            </w:tcBorders>
          </w:tcPr>
          <w:p w:rsidR="00DE3F35" w:rsidRDefault="00DE3F35" w:rsidP="00856493"/>
          <w:p w:rsidR="00DE3F35" w:rsidRPr="00A82545" w:rsidRDefault="00DE3F35" w:rsidP="00856493"/>
        </w:tc>
        <w:tc>
          <w:tcPr>
            <w:tcW w:w="1395" w:type="dxa"/>
            <w:tcBorders>
              <w:top w:val="single" w:sz="6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6" w:space="0" w:color="auto"/>
            </w:tcBorders>
          </w:tcPr>
          <w:p w:rsidR="00DE3F35" w:rsidRPr="00A82545" w:rsidRDefault="00DE3F35" w:rsidP="00856493"/>
        </w:tc>
        <w:tc>
          <w:tcPr>
            <w:tcW w:w="1395" w:type="dxa"/>
            <w:tcBorders>
              <w:top w:val="single" w:sz="6" w:space="0" w:color="auto"/>
            </w:tcBorders>
          </w:tcPr>
          <w:p w:rsidR="00DE3F35" w:rsidRPr="00A82545" w:rsidRDefault="00DE3F35" w:rsidP="00856493"/>
        </w:tc>
        <w:tc>
          <w:tcPr>
            <w:tcW w:w="2160" w:type="dxa"/>
            <w:gridSpan w:val="2"/>
            <w:tcBorders>
              <w:top w:val="single" w:sz="6" w:space="0" w:color="auto"/>
            </w:tcBorders>
          </w:tcPr>
          <w:p w:rsidR="00DE3F35" w:rsidRPr="00A82545" w:rsidRDefault="00DE3F35" w:rsidP="00856493"/>
        </w:tc>
      </w:tr>
      <w:tr w:rsidR="00DE3F35" w:rsidRPr="00A82545" w:rsidTr="00856493">
        <w:tc>
          <w:tcPr>
            <w:tcW w:w="3168" w:type="dxa"/>
          </w:tcPr>
          <w:p w:rsidR="00DE3F35" w:rsidRDefault="00DE3F35" w:rsidP="00856493">
            <w:r>
              <w:t>Дата заполнения</w:t>
            </w:r>
          </w:p>
        </w:tc>
        <w:tc>
          <w:tcPr>
            <w:tcW w:w="1395" w:type="dxa"/>
          </w:tcPr>
          <w:p w:rsidR="00DE3F35" w:rsidRDefault="00DE3F35" w:rsidP="00856493">
            <w:pPr>
              <w:jc w:val="center"/>
            </w:pPr>
          </w:p>
          <w:p w:rsidR="00DE3F35" w:rsidRPr="00A82545" w:rsidRDefault="00DE3F35" w:rsidP="00856493">
            <w:pPr>
              <w:jc w:val="center"/>
            </w:pPr>
          </w:p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2160" w:type="dxa"/>
            <w:gridSpan w:val="2"/>
          </w:tcPr>
          <w:p w:rsidR="00DE3F35" w:rsidRPr="00A82545" w:rsidRDefault="00DE3F35" w:rsidP="00856493"/>
        </w:tc>
      </w:tr>
      <w:tr w:rsidR="00DE3F35" w:rsidRPr="00A82545" w:rsidTr="00856493">
        <w:tc>
          <w:tcPr>
            <w:tcW w:w="3168" w:type="dxa"/>
          </w:tcPr>
          <w:p w:rsidR="00DE3F35" w:rsidRDefault="00DE3F35" w:rsidP="00856493">
            <w:r>
              <w:t>Подпись учителя</w:t>
            </w:r>
          </w:p>
        </w:tc>
        <w:tc>
          <w:tcPr>
            <w:tcW w:w="1395" w:type="dxa"/>
          </w:tcPr>
          <w:p w:rsidR="00DE3F35" w:rsidRDefault="00DE3F35" w:rsidP="00856493">
            <w:pPr>
              <w:jc w:val="center"/>
            </w:pPr>
          </w:p>
          <w:p w:rsidR="00DE3F35" w:rsidRPr="00A82545" w:rsidRDefault="00DE3F35" w:rsidP="00856493">
            <w:pPr>
              <w:jc w:val="center"/>
            </w:pPr>
          </w:p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1395" w:type="dxa"/>
          </w:tcPr>
          <w:p w:rsidR="00DE3F35" w:rsidRPr="00A82545" w:rsidRDefault="00DE3F35" w:rsidP="00856493"/>
        </w:tc>
        <w:tc>
          <w:tcPr>
            <w:tcW w:w="2160" w:type="dxa"/>
            <w:gridSpan w:val="2"/>
          </w:tcPr>
          <w:p w:rsidR="00DE3F35" w:rsidRPr="00A82545" w:rsidRDefault="00DE3F35" w:rsidP="00856493"/>
        </w:tc>
      </w:tr>
    </w:tbl>
    <w:p w:rsidR="00DE3F35" w:rsidRDefault="00DE3F35" w:rsidP="00DE3F35">
      <w:pPr>
        <w:rPr>
          <w:rFonts w:ascii="Arial Black" w:hAnsi="Arial Black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</w:rPr>
      </w:pPr>
    </w:p>
    <w:p w:rsidR="00DE3F35" w:rsidRDefault="00DE3F35" w:rsidP="00DE3F35">
      <w:pPr>
        <w:jc w:val="center"/>
        <w:rPr>
          <w:rFonts w:ascii="Arial Black" w:hAnsi="Arial Black"/>
          <w:color w:val="0000FF"/>
        </w:rPr>
      </w:pPr>
    </w:p>
    <w:p w:rsidR="00DE3F35" w:rsidRDefault="00DE3F35" w:rsidP="00DE3F35">
      <w:pPr>
        <w:rPr>
          <w:rFonts w:ascii="Arial Black" w:hAnsi="Arial Black"/>
          <w:color w:val="0000FF"/>
        </w:rPr>
      </w:pPr>
    </w:p>
    <w:p w:rsidR="00DE3F35" w:rsidRDefault="00DE3F35" w:rsidP="00DE3F35">
      <w:pPr>
        <w:rPr>
          <w:rFonts w:ascii="Arial Black" w:hAnsi="Arial Black"/>
          <w:color w:val="0000FF"/>
        </w:rPr>
      </w:pPr>
    </w:p>
    <w:p w:rsidR="009B30BC" w:rsidRDefault="009B30BC" w:rsidP="00DE3F35">
      <w:pPr>
        <w:rPr>
          <w:rFonts w:ascii="Arial Black" w:hAnsi="Arial Black"/>
          <w:color w:val="0000FF"/>
        </w:rPr>
      </w:pPr>
    </w:p>
    <w:p w:rsidR="009B30BC" w:rsidRDefault="009B30BC" w:rsidP="00DE3F35">
      <w:pPr>
        <w:rPr>
          <w:rFonts w:ascii="Arial Black" w:hAnsi="Arial Black"/>
          <w:color w:val="0000FF"/>
        </w:rPr>
      </w:pPr>
    </w:p>
    <w:p w:rsidR="00DE3F35" w:rsidRDefault="00DE3F35" w:rsidP="00DE3F35">
      <w:pPr>
        <w:rPr>
          <w:rFonts w:ascii="Arial Black" w:hAnsi="Arial Black"/>
          <w:color w:val="0000FF"/>
        </w:rPr>
      </w:pPr>
    </w:p>
    <w:p w:rsidR="00DE3F35" w:rsidRPr="006C23F4" w:rsidRDefault="00DE3F35" w:rsidP="00DE3F35">
      <w:pPr>
        <w:jc w:val="center"/>
        <w:rPr>
          <w:rFonts w:ascii="Arial Black" w:hAnsi="Arial Black"/>
        </w:rPr>
      </w:pPr>
      <w:r w:rsidRPr="006C23F4">
        <w:rPr>
          <w:rFonts w:ascii="Arial Black" w:hAnsi="Arial Black"/>
        </w:rPr>
        <w:lastRenderedPageBreak/>
        <w:t>Раздел № 6. Требования к уровню подготовки учащихся</w:t>
      </w:r>
    </w:p>
    <w:p w:rsidR="00DE3F35" w:rsidRDefault="00DE3F35" w:rsidP="00DE3F35">
      <w:pPr>
        <w:rPr>
          <w:b/>
        </w:rPr>
      </w:pPr>
    </w:p>
    <w:p w:rsidR="00DE3F35" w:rsidRPr="00990990" w:rsidRDefault="00DE3F35" w:rsidP="00DE3F35">
      <w:pPr>
        <w:rPr>
          <w:b/>
        </w:rPr>
      </w:pPr>
    </w:p>
    <w:p w:rsidR="00DE3F35" w:rsidRDefault="00DE3F35" w:rsidP="00DE3F35">
      <w:pPr>
        <w:jc w:val="both"/>
      </w:pPr>
      <w:r>
        <w:t>В результате изучения геометрии 8 класса ученик должен</w:t>
      </w:r>
    </w:p>
    <w:p w:rsidR="00DE3F35" w:rsidRDefault="00DE3F35" w:rsidP="00DE3F35">
      <w:pPr>
        <w:jc w:val="both"/>
        <w:rPr>
          <w:b/>
        </w:rPr>
      </w:pPr>
      <w:r>
        <w:rPr>
          <w:b/>
        </w:rPr>
        <w:t>знать/понимать: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>существо понятия  математического доказательства;  приводить примеры доказательств;</w:t>
      </w:r>
    </w:p>
    <w:p w:rsidR="00DE3F35" w:rsidRDefault="00DE3F35" w:rsidP="00DE3F35">
      <w:pPr>
        <w:ind w:left="360"/>
        <w:jc w:val="both"/>
        <w:rPr>
          <w:b/>
        </w:rPr>
      </w:pPr>
      <w:r>
        <w:rPr>
          <w:b/>
        </w:rPr>
        <w:t>уметь: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>пользоваться геометрическим языком для описания предметов ок</w:t>
      </w:r>
      <w:r>
        <w:softHyphen/>
        <w:t>ружающего мира;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>распознавать геометрические фигуры, различать их взаимное рас</w:t>
      </w:r>
      <w:r>
        <w:softHyphen/>
        <w:t>положение;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>изображать геометрические фигуры; выполнять чертежи по усло</w:t>
      </w:r>
      <w:r>
        <w:softHyphen/>
        <w:t>вию задач; осуществлять преобразования фигур;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>вычислять значения геометрических величин (углов, площадей), находить площади треугольников, дуг окружности, площадей основных геометрических фигур, фигур составленных из них;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>проводить доказательные рассуждения при решении задач, ис</w:t>
      </w:r>
      <w:r>
        <w:softHyphen/>
        <w:t>пользуя известные теоремы, обнаруживая возможности для их ис</w:t>
      </w:r>
      <w:r>
        <w:softHyphen/>
        <w:t>пользования;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 xml:space="preserve"> решать простейшие планиметрические задачи;</w:t>
      </w:r>
    </w:p>
    <w:p w:rsidR="00DE3F35" w:rsidRDefault="00DE3F35" w:rsidP="00DE3F35">
      <w:pPr>
        <w:jc w:val="both"/>
      </w:pPr>
    </w:p>
    <w:p w:rsidR="00DE3F35" w:rsidRDefault="00DE3F35" w:rsidP="00DE3F35">
      <w:pPr>
        <w:ind w:left="360"/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</w:t>
      </w:r>
      <w:r>
        <w:rPr>
          <w:b/>
        </w:rPr>
        <w:softHyphen/>
        <w:t xml:space="preserve">ятельности  и     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>описания реальных ситуаций на языке геометрии;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>решения геометрических задач;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>решения практических задач, связанных с нахождением геометри</w:t>
      </w:r>
      <w:r>
        <w:softHyphen/>
        <w:t>ческих величин (используя при необходимости справочники и тех</w:t>
      </w:r>
      <w:r>
        <w:softHyphen/>
        <w:t>нические средства);</w:t>
      </w:r>
    </w:p>
    <w:p w:rsidR="00DE3F35" w:rsidRDefault="00DE3F35" w:rsidP="00DE3F35">
      <w:pPr>
        <w:numPr>
          <w:ilvl w:val="0"/>
          <w:numId w:val="4"/>
        </w:numPr>
        <w:jc w:val="both"/>
      </w:pPr>
      <w:r>
        <w:t>построений геометрическими инструментам</w:t>
      </w:r>
      <w:proofErr w:type="gramStart"/>
      <w:r>
        <w:t>и(</w:t>
      </w:r>
      <w:proofErr w:type="gramEnd"/>
      <w:r>
        <w:t>линейка, угольник, циркуль, транспортир).</w:t>
      </w:r>
    </w:p>
    <w:p w:rsidR="00DE3F35" w:rsidRDefault="00DE3F35" w:rsidP="00DE3F35">
      <w:pPr>
        <w:jc w:val="both"/>
      </w:pPr>
    </w:p>
    <w:p w:rsidR="00DE3F35" w:rsidRDefault="00DE3F35" w:rsidP="00DE3F35">
      <w:pPr>
        <w:shd w:val="clear" w:color="auto" w:fill="FFFFFF"/>
        <w:suppressAutoHyphens/>
        <w:spacing w:before="77" w:line="221" w:lineRule="exact"/>
        <w:ind w:left="540" w:right="1536"/>
        <w:jc w:val="both"/>
      </w:pPr>
    </w:p>
    <w:p w:rsidR="00DE3F35" w:rsidRDefault="00DE3F35" w:rsidP="00DE3F35">
      <w:pPr>
        <w:ind w:firstLine="360"/>
        <w:jc w:val="both"/>
        <w:rPr>
          <w:b/>
        </w:rPr>
      </w:pPr>
      <w:r>
        <w:rPr>
          <w:b/>
        </w:rPr>
        <w:t xml:space="preserve">Литература </w:t>
      </w:r>
    </w:p>
    <w:p w:rsidR="00DE3F35" w:rsidRDefault="00DE3F35" w:rsidP="00DE3F35">
      <w:pPr>
        <w:numPr>
          <w:ilvl w:val="0"/>
          <w:numId w:val="3"/>
        </w:numPr>
        <w:suppressAutoHyphens/>
        <w:jc w:val="both"/>
      </w:pPr>
      <w:r>
        <w:t xml:space="preserve">Настольная книга учителя математики  М.: ООО «Издательство АСТ»: </w:t>
      </w:r>
    </w:p>
    <w:p w:rsidR="00DE3F35" w:rsidRDefault="00DE3F35" w:rsidP="00DE3F35">
      <w:pPr>
        <w:ind w:left="360" w:firstLine="348"/>
        <w:jc w:val="both"/>
      </w:pPr>
      <w:r>
        <w:t xml:space="preserve">ООО «Издательство </w:t>
      </w:r>
      <w:proofErr w:type="spellStart"/>
      <w:r>
        <w:t>Астрель</w:t>
      </w:r>
      <w:proofErr w:type="spellEnd"/>
      <w:r>
        <w:t xml:space="preserve">»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DE3F35" w:rsidRDefault="00DE3F35" w:rsidP="00DE3F35">
      <w:pPr>
        <w:numPr>
          <w:ilvl w:val="0"/>
          <w:numId w:val="3"/>
        </w:numPr>
        <w:suppressAutoHyphens/>
        <w:jc w:val="both"/>
      </w:pPr>
      <w:r>
        <w:t xml:space="preserve">Л. С. </w:t>
      </w:r>
      <w:proofErr w:type="spellStart"/>
      <w:r>
        <w:t>Атанасян</w:t>
      </w:r>
      <w:proofErr w:type="spellEnd"/>
      <w:r>
        <w:t xml:space="preserve">, В. Ф. Бутузов. Ю. А. Глазков, В. Б. Некрасов, И. И. Юдина Изучение геометрии в 7-9 классах. Методические рекомендации.- М.: Просвещение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DE3F35" w:rsidRDefault="00DE3F35" w:rsidP="00DE3F35">
      <w:pPr>
        <w:numPr>
          <w:ilvl w:val="0"/>
          <w:numId w:val="3"/>
        </w:numPr>
        <w:suppressAutoHyphens/>
        <w:jc w:val="both"/>
      </w:pPr>
      <w:r>
        <w:t xml:space="preserve">Л. С. </w:t>
      </w:r>
      <w:proofErr w:type="spellStart"/>
      <w:r>
        <w:t>Атанасян</w:t>
      </w:r>
      <w:proofErr w:type="spellEnd"/>
      <w:r>
        <w:t xml:space="preserve">, В. Ф. Бутузов. С. Б. Кадомцев, Э. Г. Позняк, И. И. Юдина Геометрия 7-9 класс. Учебник- М.: Просвещение, 2007                                                                                                                                                                                           </w:t>
      </w:r>
    </w:p>
    <w:p w:rsidR="00DE3F35" w:rsidRDefault="00DE3F35" w:rsidP="00DE3F35">
      <w:pPr>
        <w:numPr>
          <w:ilvl w:val="0"/>
          <w:numId w:val="3"/>
        </w:numPr>
        <w:suppressAutoHyphens/>
        <w:jc w:val="both"/>
      </w:pPr>
      <w:r>
        <w:t>Б.Г. Зив. Дидактические материалы по геометрии для 8 класса- М. Просвещение, 2008.</w:t>
      </w:r>
    </w:p>
    <w:p w:rsidR="00DE3F35" w:rsidRDefault="00DE3F35" w:rsidP="00DE3F35">
      <w:pPr>
        <w:numPr>
          <w:ilvl w:val="0"/>
          <w:numId w:val="3"/>
        </w:numPr>
        <w:suppressAutoHyphens/>
        <w:jc w:val="both"/>
      </w:pPr>
      <w:r>
        <w:t xml:space="preserve">В.Ф. Бутузов, Ю.А. Глазков, И.И. Юдина. Рабочая тетрадь по геометрии для 8 класса. </w:t>
      </w:r>
      <w:proofErr w:type="gramStart"/>
      <w:r>
        <w:t>–М</w:t>
      </w:r>
      <w:proofErr w:type="gramEnd"/>
      <w:r>
        <w:t>.:Просвещение,2010.</w:t>
      </w:r>
    </w:p>
    <w:p w:rsidR="00DE3F35" w:rsidRDefault="00DE3F35" w:rsidP="00DE3F35">
      <w:pPr>
        <w:numPr>
          <w:ilvl w:val="0"/>
          <w:numId w:val="3"/>
        </w:numPr>
        <w:suppressAutoHyphens/>
        <w:jc w:val="both"/>
      </w:pPr>
      <w:r>
        <w:t xml:space="preserve"> Б.Г. Зив, В.М. </w:t>
      </w:r>
      <w:proofErr w:type="spellStart"/>
      <w:r>
        <w:t>Мейлер</w:t>
      </w:r>
      <w:proofErr w:type="spellEnd"/>
      <w:r>
        <w:t xml:space="preserve">, А.П. </w:t>
      </w:r>
      <w:proofErr w:type="spellStart"/>
      <w:r>
        <w:t>Баханский</w:t>
      </w:r>
      <w:proofErr w:type="spellEnd"/>
      <w:r>
        <w:t>. Задачи по геометрии для 7-11 классов. – М.Просвещение,2010.</w:t>
      </w:r>
    </w:p>
    <w:p w:rsidR="00DE3F35" w:rsidRDefault="00DE3F35" w:rsidP="00DE3F35">
      <w:pPr>
        <w:numPr>
          <w:ilvl w:val="0"/>
          <w:numId w:val="3"/>
        </w:numPr>
        <w:suppressAutoHyphens/>
        <w:jc w:val="both"/>
      </w:pPr>
      <w:r>
        <w:t xml:space="preserve"> А.П. Киселев. Элементарная геометрия.- М.:Просвещение,1980.</w:t>
      </w:r>
    </w:p>
    <w:p w:rsidR="00DE3F35" w:rsidRDefault="00DE3F35" w:rsidP="00DE3F35">
      <w:pPr>
        <w:numPr>
          <w:ilvl w:val="0"/>
          <w:numId w:val="3"/>
        </w:numPr>
        <w:suppressAutoHyphens/>
        <w:jc w:val="both"/>
      </w:pPr>
      <w:r>
        <w:t xml:space="preserve">Программы общеобразовательных учреждений. Сост. Т. А. </w:t>
      </w:r>
      <w:proofErr w:type="spellStart"/>
      <w:r>
        <w:t>Бурмистрова</w:t>
      </w:r>
      <w:proofErr w:type="spellEnd"/>
      <w:r>
        <w:t xml:space="preserve">  Геометрия 7- 9 классы. – М. Просвещение, 2008.</w:t>
      </w:r>
    </w:p>
    <w:p w:rsidR="00DE3F35" w:rsidRDefault="00DE3F35" w:rsidP="00DE3F35"/>
    <w:p w:rsidR="00DE3F35" w:rsidRDefault="00DE3F35" w:rsidP="00DE3F35"/>
    <w:p w:rsidR="00DE3F35" w:rsidRDefault="00DE3F35" w:rsidP="00DE3F35">
      <w:pPr>
        <w:jc w:val="both"/>
      </w:pPr>
    </w:p>
    <w:p w:rsidR="00856493" w:rsidRDefault="00856493"/>
    <w:sectPr w:rsidR="00856493" w:rsidSect="00856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BD1300"/>
    <w:multiLevelType w:val="hybridMultilevel"/>
    <w:tmpl w:val="1F14B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F35"/>
    <w:rsid w:val="001520C0"/>
    <w:rsid w:val="001A1A80"/>
    <w:rsid w:val="00221775"/>
    <w:rsid w:val="003B7A27"/>
    <w:rsid w:val="00522957"/>
    <w:rsid w:val="00613D46"/>
    <w:rsid w:val="00714027"/>
    <w:rsid w:val="007616B5"/>
    <w:rsid w:val="00856493"/>
    <w:rsid w:val="009B30BC"/>
    <w:rsid w:val="00AA6103"/>
    <w:rsid w:val="00CF532B"/>
    <w:rsid w:val="00DE3F35"/>
    <w:rsid w:val="00D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3F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E3F3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E3F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2012-10-08T13:57:00Z</cp:lastPrinted>
  <dcterms:created xsi:type="dcterms:W3CDTF">2012-09-22T10:18:00Z</dcterms:created>
  <dcterms:modified xsi:type="dcterms:W3CDTF">2014-12-16T11:13:00Z</dcterms:modified>
</cp:coreProperties>
</file>