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FF" w:rsidRPr="000A4176" w:rsidRDefault="00F65AFF" w:rsidP="00F65AFF">
      <w:pPr>
        <w:pStyle w:val="a3"/>
        <w:suppressLineNumbers/>
        <w:rPr>
          <w:b/>
          <w:szCs w:val="28"/>
        </w:rPr>
      </w:pPr>
      <w:r w:rsidRPr="000A4176">
        <w:rPr>
          <w:b/>
          <w:szCs w:val="28"/>
        </w:rPr>
        <w:t>Муниципальное образовательное учреждение</w:t>
      </w:r>
    </w:p>
    <w:p w:rsidR="00F65AFF" w:rsidRDefault="00F65AFF" w:rsidP="00F65AFF">
      <w:pPr>
        <w:pStyle w:val="a3"/>
        <w:suppressLineNumbers/>
        <w:rPr>
          <w:b/>
          <w:szCs w:val="28"/>
        </w:rPr>
      </w:pPr>
      <w:r w:rsidRPr="000A4176">
        <w:rPr>
          <w:b/>
          <w:szCs w:val="28"/>
        </w:rPr>
        <w:t>основная общеобразовательная школа №41</w:t>
      </w:r>
    </w:p>
    <w:p w:rsidR="00F65AFF" w:rsidRDefault="00F65AFF" w:rsidP="00F65AFF">
      <w:pPr>
        <w:pStyle w:val="a3"/>
        <w:suppressLineNumbers/>
        <w:rPr>
          <w:b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1E0"/>
      </w:tblPr>
      <w:tblGrid>
        <w:gridCol w:w="2509"/>
        <w:gridCol w:w="2180"/>
        <w:gridCol w:w="2214"/>
        <w:gridCol w:w="2668"/>
      </w:tblGrid>
      <w:tr w:rsidR="00F65AFF" w:rsidRPr="003D2D6B" w:rsidTr="00F9472B">
        <w:tc>
          <w:tcPr>
            <w:tcW w:w="2747" w:type="dxa"/>
          </w:tcPr>
          <w:p w:rsidR="00F65AFF" w:rsidRPr="003D2D6B" w:rsidRDefault="00F65AFF" w:rsidP="00F9472B">
            <w:pPr>
              <w:pStyle w:val="a3"/>
              <w:suppressLineNumbers/>
              <w:rPr>
                <w:sz w:val="24"/>
                <w:szCs w:val="24"/>
              </w:rPr>
            </w:pPr>
            <w:r w:rsidRPr="003D2D6B">
              <w:rPr>
                <w:sz w:val="24"/>
                <w:szCs w:val="24"/>
              </w:rPr>
              <w:t>согласовано</w:t>
            </w: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>Протокол заседания</w:t>
            </w: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>методического</w:t>
            </w: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>объединения</w:t>
            </w: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>учителей</w:t>
            </w:r>
          </w:p>
          <w:p w:rsidR="00F65AFF" w:rsidRDefault="00F65AFF" w:rsidP="00F9472B">
            <w:pPr>
              <w:pStyle w:val="a3"/>
              <w:suppressLineNumbers/>
              <w:rPr>
                <w:sz w:val="20"/>
                <w:vertAlign w:val="subscript"/>
              </w:rPr>
            </w:pPr>
            <w:r w:rsidRPr="003D2D6B">
              <w:rPr>
                <w:sz w:val="20"/>
              </w:rPr>
              <w:t>№</w:t>
            </w:r>
            <w:r w:rsidRPr="003D2D6B">
              <w:rPr>
                <w:sz w:val="20"/>
                <w:vertAlign w:val="subscript"/>
              </w:rPr>
              <w:t>--------------</w:t>
            </w: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  <w:vertAlign w:val="subscript"/>
              </w:rPr>
            </w:pPr>
          </w:p>
          <w:p w:rsidR="00F65AFF" w:rsidRDefault="00F65AFF" w:rsidP="00F9472B">
            <w:pPr>
              <w:pStyle w:val="a3"/>
              <w:suppressLineNumbers/>
              <w:jc w:val="left"/>
              <w:rPr>
                <w:sz w:val="20"/>
                <w:vertAlign w:val="subscript"/>
              </w:rPr>
            </w:pPr>
            <w:r w:rsidRPr="003D2D6B">
              <w:rPr>
                <w:sz w:val="20"/>
              </w:rPr>
              <w:t xml:space="preserve">       от  </w:t>
            </w:r>
            <w:r w:rsidRPr="003D2D6B">
              <w:rPr>
                <w:sz w:val="20"/>
                <w:vertAlign w:val="subscript"/>
              </w:rPr>
              <w:t>----------------------------------</w:t>
            </w:r>
          </w:p>
          <w:p w:rsidR="00F65AFF" w:rsidRPr="003D2D6B" w:rsidRDefault="00F65AFF" w:rsidP="00F9472B">
            <w:pPr>
              <w:pStyle w:val="a3"/>
              <w:suppressLineNumbers/>
              <w:jc w:val="left"/>
              <w:rPr>
                <w:sz w:val="20"/>
              </w:rPr>
            </w:pPr>
          </w:p>
          <w:p w:rsidR="00F65AFF" w:rsidRPr="00873E10" w:rsidRDefault="00F65AFF" w:rsidP="00F9472B">
            <w:pPr>
              <w:pStyle w:val="a3"/>
              <w:suppressLineNumbers/>
              <w:jc w:val="left"/>
              <w:rPr>
                <w:sz w:val="20"/>
              </w:rPr>
            </w:pPr>
            <w:r w:rsidRPr="003D2D6B">
              <w:rPr>
                <w:sz w:val="20"/>
              </w:rPr>
              <w:t>Руководитель</w:t>
            </w:r>
            <w:r>
              <w:rPr>
                <w:sz w:val="20"/>
                <w:vertAlign w:val="subscript"/>
              </w:rPr>
              <w:t>---------------------</w:t>
            </w:r>
          </w:p>
          <w:p w:rsidR="00F65AFF" w:rsidRPr="003D2D6B" w:rsidRDefault="00F65AFF" w:rsidP="00F9472B">
            <w:pPr>
              <w:pStyle w:val="a3"/>
              <w:suppressLineNumbers/>
              <w:jc w:val="left"/>
              <w:rPr>
                <w:sz w:val="20"/>
                <w:vertAlign w:val="subscript"/>
              </w:rPr>
            </w:pPr>
          </w:p>
        </w:tc>
        <w:tc>
          <w:tcPr>
            <w:tcW w:w="2747" w:type="dxa"/>
          </w:tcPr>
          <w:p w:rsidR="00F65AFF" w:rsidRPr="003D2D6B" w:rsidRDefault="00F65AFF" w:rsidP="00F9472B">
            <w:pPr>
              <w:pStyle w:val="a3"/>
              <w:suppressLineNumbers/>
              <w:rPr>
                <w:sz w:val="24"/>
                <w:szCs w:val="24"/>
              </w:rPr>
            </w:pPr>
            <w:r w:rsidRPr="003D2D6B">
              <w:rPr>
                <w:sz w:val="24"/>
                <w:szCs w:val="24"/>
              </w:rPr>
              <w:t>согласовано</w:t>
            </w: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>Зам. директора по УВР</w:t>
            </w:r>
          </w:p>
          <w:p w:rsidR="00F65AFF" w:rsidRDefault="00F65AFF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>Белякова М.В.</w:t>
            </w:r>
          </w:p>
          <w:p w:rsidR="00F65AFF" w:rsidRDefault="00F65AFF" w:rsidP="00F9472B">
            <w:pPr>
              <w:pStyle w:val="a3"/>
              <w:suppressLineNumbers/>
              <w:rPr>
                <w:sz w:val="20"/>
              </w:rPr>
            </w:pPr>
          </w:p>
          <w:p w:rsidR="00F65AFF" w:rsidRPr="00873E10" w:rsidRDefault="00F65AFF" w:rsidP="00F9472B">
            <w:pPr>
              <w:pStyle w:val="a3"/>
              <w:suppressLineNumbers/>
              <w:rPr>
                <w:sz w:val="20"/>
                <w:vertAlign w:val="subscript"/>
              </w:rPr>
            </w:pPr>
            <w:r>
              <w:rPr>
                <w:sz w:val="20"/>
                <w:vertAlign w:val="subscript"/>
              </w:rPr>
              <w:t>----------------------------------</w:t>
            </w: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</w:rPr>
            </w:pPr>
          </w:p>
          <w:p w:rsidR="00F65AFF" w:rsidRPr="00873E10" w:rsidRDefault="00F65AFF" w:rsidP="00F9472B">
            <w:pPr>
              <w:pStyle w:val="a3"/>
              <w:suppressLineNumbers/>
              <w:rPr>
                <w:sz w:val="20"/>
                <w:vertAlign w:val="subscript"/>
              </w:rPr>
            </w:pPr>
            <w:r>
              <w:rPr>
                <w:sz w:val="20"/>
                <w:vertAlign w:val="subscript"/>
              </w:rPr>
              <w:t>----------------------------------</w:t>
            </w: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</w:rPr>
            </w:pPr>
          </w:p>
          <w:p w:rsidR="00F65AFF" w:rsidRPr="003D2D6B" w:rsidRDefault="00F65AFF" w:rsidP="00F9472B">
            <w:pPr>
              <w:pStyle w:val="a3"/>
              <w:suppressLineNumbers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</w:t>
            </w:r>
            <w:r w:rsidRPr="003D2D6B">
              <w:rPr>
                <w:sz w:val="20"/>
              </w:rPr>
              <w:t xml:space="preserve">  2014 года</w:t>
            </w:r>
          </w:p>
        </w:tc>
        <w:tc>
          <w:tcPr>
            <w:tcW w:w="2747" w:type="dxa"/>
          </w:tcPr>
          <w:p w:rsidR="00F65AFF" w:rsidRDefault="00F65AFF" w:rsidP="00F9472B">
            <w:pPr>
              <w:pStyle w:val="a3"/>
              <w:suppressLineNumbers/>
              <w:rPr>
                <w:sz w:val="24"/>
                <w:szCs w:val="24"/>
              </w:rPr>
            </w:pPr>
            <w:r w:rsidRPr="003D2D6B">
              <w:rPr>
                <w:sz w:val="24"/>
                <w:szCs w:val="24"/>
              </w:rPr>
              <w:t>Утверждено</w:t>
            </w:r>
          </w:p>
          <w:p w:rsidR="00F65AFF" w:rsidRPr="003D2D6B" w:rsidRDefault="00F65AFF" w:rsidP="00F9472B">
            <w:pPr>
              <w:pStyle w:val="a3"/>
              <w:suppressLineNumbers/>
              <w:rPr>
                <w:sz w:val="24"/>
                <w:szCs w:val="24"/>
              </w:rPr>
            </w:pP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  <w:vertAlign w:val="subscript"/>
              </w:rPr>
            </w:pPr>
            <w:r w:rsidRPr="003D2D6B">
              <w:rPr>
                <w:sz w:val="20"/>
              </w:rPr>
              <w:t>Приказ №</w:t>
            </w:r>
            <w:r w:rsidRPr="003D2D6B">
              <w:rPr>
                <w:sz w:val="20"/>
                <w:vertAlign w:val="subscript"/>
              </w:rPr>
              <w:t>-----------------</w:t>
            </w: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</w:rPr>
            </w:pP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  <w:vertAlign w:val="subscript"/>
              </w:rPr>
            </w:pPr>
            <w:r w:rsidRPr="003D2D6B">
              <w:rPr>
                <w:sz w:val="20"/>
              </w:rPr>
              <w:t>от</w:t>
            </w:r>
            <w:r w:rsidRPr="003D2D6B">
              <w:rPr>
                <w:sz w:val="20"/>
                <w:vertAlign w:val="subscript"/>
              </w:rPr>
              <w:t>-------------------------------</w:t>
            </w: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  <w:vertAlign w:val="subscript"/>
              </w:rPr>
            </w:pP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>Директор МОУ ООШ №41</w:t>
            </w: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</w:rPr>
            </w:pPr>
          </w:p>
          <w:p w:rsidR="00F65AFF" w:rsidRPr="003D2D6B" w:rsidRDefault="00F65AFF" w:rsidP="00F9472B">
            <w:pPr>
              <w:pStyle w:val="a3"/>
              <w:suppressLineNumbers/>
              <w:rPr>
                <w:sz w:val="24"/>
                <w:szCs w:val="24"/>
                <w:vertAlign w:val="subscript"/>
              </w:rPr>
            </w:pPr>
            <w:r w:rsidRPr="003D2D6B">
              <w:rPr>
                <w:sz w:val="20"/>
              </w:rPr>
              <w:t>Серякова Т.А.</w:t>
            </w:r>
            <w:r w:rsidRPr="003D2D6B">
              <w:rPr>
                <w:sz w:val="20"/>
                <w:vertAlign w:val="subscript"/>
              </w:rPr>
              <w:t>---------------------------</w:t>
            </w:r>
          </w:p>
        </w:tc>
        <w:tc>
          <w:tcPr>
            <w:tcW w:w="2747" w:type="dxa"/>
          </w:tcPr>
          <w:p w:rsidR="00F65AFF" w:rsidRPr="003D2D6B" w:rsidRDefault="00F65AFF" w:rsidP="00F9472B">
            <w:pPr>
              <w:pStyle w:val="a3"/>
              <w:suppressLineNumbers/>
              <w:rPr>
                <w:sz w:val="24"/>
                <w:szCs w:val="24"/>
              </w:rPr>
            </w:pPr>
            <w:r w:rsidRPr="003D2D6B">
              <w:rPr>
                <w:sz w:val="24"/>
                <w:szCs w:val="24"/>
              </w:rPr>
              <w:t>утверждено</w:t>
            </w: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 xml:space="preserve">Решением </w:t>
            </w:r>
            <w:proofErr w:type="gramStart"/>
            <w:r w:rsidRPr="003D2D6B">
              <w:rPr>
                <w:sz w:val="20"/>
              </w:rPr>
              <w:t>педагогического</w:t>
            </w:r>
            <w:proofErr w:type="gramEnd"/>
            <w:r w:rsidRPr="003D2D6B">
              <w:rPr>
                <w:sz w:val="20"/>
              </w:rPr>
              <w:t xml:space="preserve"> </w:t>
            </w:r>
          </w:p>
          <w:p w:rsidR="00F65AFF" w:rsidRDefault="00F65AFF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>Совета</w:t>
            </w: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</w:rPr>
            </w:pP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</w:rPr>
            </w:pPr>
            <w:r w:rsidRPr="003D2D6B">
              <w:rPr>
                <w:sz w:val="20"/>
              </w:rPr>
              <w:t>от</w:t>
            </w:r>
            <w:r w:rsidRPr="003D2D6B">
              <w:rPr>
                <w:sz w:val="20"/>
                <w:vertAlign w:val="subscript"/>
              </w:rPr>
              <w:t xml:space="preserve">   --------------------   </w:t>
            </w:r>
            <w:r w:rsidRPr="003D2D6B">
              <w:rPr>
                <w:sz w:val="20"/>
              </w:rPr>
              <w:t>2014 года</w:t>
            </w: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</w:rPr>
            </w:pP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  <w:vertAlign w:val="subscript"/>
              </w:rPr>
            </w:pPr>
            <w:r w:rsidRPr="003D2D6B">
              <w:rPr>
                <w:sz w:val="20"/>
              </w:rPr>
              <w:t>Протокол №</w:t>
            </w:r>
            <w:r w:rsidRPr="003D2D6B">
              <w:rPr>
                <w:sz w:val="20"/>
                <w:vertAlign w:val="subscript"/>
              </w:rPr>
              <w:t>----------------------</w:t>
            </w: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  <w:vertAlign w:val="subscript"/>
              </w:rPr>
            </w:pPr>
          </w:p>
          <w:p w:rsidR="00F65AFF" w:rsidRPr="003D2D6B" w:rsidRDefault="00F65AFF" w:rsidP="00F9472B">
            <w:pPr>
              <w:pStyle w:val="a3"/>
              <w:suppressLineNumbers/>
              <w:rPr>
                <w:sz w:val="20"/>
                <w:vertAlign w:val="subscript"/>
              </w:rPr>
            </w:pPr>
            <w:r w:rsidRPr="003D2D6B">
              <w:rPr>
                <w:sz w:val="20"/>
              </w:rPr>
              <w:t>Председатель</w:t>
            </w:r>
            <w:r w:rsidRPr="003D2D6B">
              <w:rPr>
                <w:sz w:val="20"/>
                <w:vertAlign w:val="subscript"/>
              </w:rPr>
              <w:t>----------------------------</w:t>
            </w:r>
          </w:p>
        </w:tc>
      </w:tr>
    </w:tbl>
    <w:p w:rsidR="00F65AFF" w:rsidRDefault="00F65AFF" w:rsidP="00F65AFF">
      <w:pPr>
        <w:pStyle w:val="a3"/>
        <w:suppressLineNumbers/>
        <w:jc w:val="left"/>
        <w:rPr>
          <w:b/>
          <w:szCs w:val="28"/>
        </w:rPr>
      </w:pPr>
    </w:p>
    <w:p w:rsidR="00F65AFF" w:rsidRDefault="00F65AFF" w:rsidP="00F65AFF">
      <w:pPr>
        <w:pStyle w:val="a3"/>
        <w:suppressLineNumbers/>
        <w:jc w:val="left"/>
        <w:rPr>
          <w:b/>
          <w:szCs w:val="28"/>
        </w:rPr>
      </w:pPr>
    </w:p>
    <w:tbl>
      <w:tblPr>
        <w:tblW w:w="4729" w:type="dxa"/>
        <w:jc w:val="center"/>
        <w:tblInd w:w="-464" w:type="dxa"/>
        <w:tblLook w:val="01E0"/>
      </w:tblPr>
      <w:tblGrid>
        <w:gridCol w:w="4729"/>
      </w:tblGrid>
      <w:tr w:rsidR="00F65AFF" w:rsidRPr="000A4176" w:rsidTr="00F9472B">
        <w:trPr>
          <w:trHeight w:val="1528"/>
          <w:jc w:val="center"/>
        </w:trPr>
        <w:tc>
          <w:tcPr>
            <w:tcW w:w="4729" w:type="dxa"/>
          </w:tcPr>
          <w:p w:rsidR="00F65AFF" w:rsidRPr="000A4176" w:rsidRDefault="00F65AFF" w:rsidP="00F9472B">
            <w:pPr>
              <w:rPr>
                <w:sz w:val="32"/>
                <w:szCs w:val="32"/>
              </w:rPr>
            </w:pPr>
          </w:p>
        </w:tc>
      </w:tr>
    </w:tbl>
    <w:p w:rsidR="00F65AFF" w:rsidRDefault="00F65AFF" w:rsidP="00F65AFF">
      <w:pPr>
        <w:pStyle w:val="1"/>
        <w:suppressLineNumbers/>
        <w:spacing w:before="120"/>
        <w:jc w:val="center"/>
        <w:rPr>
          <w:sz w:val="52"/>
        </w:rPr>
      </w:pPr>
      <w:r>
        <w:rPr>
          <w:sz w:val="52"/>
        </w:rPr>
        <w:t>РАБОЧАЯ  ПРОГРАММА</w:t>
      </w:r>
    </w:p>
    <w:p w:rsidR="00F65AFF" w:rsidRPr="00DA57B7" w:rsidRDefault="00F65AFF" w:rsidP="00F65AFF">
      <w:pPr>
        <w:jc w:val="center"/>
      </w:pPr>
    </w:p>
    <w:p w:rsidR="00F65AFF" w:rsidRPr="001D653A" w:rsidRDefault="00F65AFF" w:rsidP="00F65AFF">
      <w:pPr>
        <w:suppressLineNumbers/>
        <w:ind w:left="1701"/>
        <w:rPr>
          <w:sz w:val="36"/>
          <w:szCs w:val="36"/>
          <w:u w:val="single"/>
        </w:rPr>
      </w:pPr>
      <w:r>
        <w:rPr>
          <w:sz w:val="28"/>
          <w:szCs w:val="28"/>
        </w:rPr>
        <w:t xml:space="preserve">По     </w:t>
      </w:r>
      <w:r>
        <w:rPr>
          <w:sz w:val="36"/>
          <w:szCs w:val="36"/>
          <w:u w:val="single"/>
        </w:rPr>
        <w:t>ИЗОБРАЗИТЕЛЬНОМУ ИСКУССТВУ</w:t>
      </w:r>
    </w:p>
    <w:p w:rsidR="00F65AFF" w:rsidRDefault="00F65AFF" w:rsidP="00F65AFF">
      <w:pPr>
        <w:suppressLineNumbers/>
        <w:ind w:left="1701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                           </w:t>
      </w:r>
      <w:r w:rsidRPr="00DA57B7">
        <w:rPr>
          <w:sz w:val="32"/>
          <w:szCs w:val="32"/>
          <w:vertAlign w:val="superscript"/>
        </w:rPr>
        <w:t>(указать учебный предмет)</w:t>
      </w:r>
    </w:p>
    <w:p w:rsidR="00F65AFF" w:rsidRPr="001D653A" w:rsidRDefault="00F65AFF" w:rsidP="00F65AFF">
      <w:pPr>
        <w:suppressLineNumbers/>
        <w:ind w:left="170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    </w:t>
      </w:r>
      <w:r w:rsidRPr="001D653A">
        <w:rPr>
          <w:sz w:val="56"/>
          <w:szCs w:val="56"/>
        </w:rPr>
        <w:t xml:space="preserve"> </w:t>
      </w:r>
      <w:r>
        <w:rPr>
          <w:sz w:val="56"/>
          <w:szCs w:val="56"/>
          <w:u w:val="single"/>
        </w:rPr>
        <w:t>7</w:t>
      </w:r>
      <w:r w:rsidRPr="001D653A">
        <w:rPr>
          <w:sz w:val="36"/>
          <w:szCs w:val="36"/>
          <w:u w:val="single"/>
        </w:rPr>
        <w:t xml:space="preserve"> класс</w:t>
      </w:r>
    </w:p>
    <w:p w:rsidR="00F65AFF" w:rsidRDefault="00F65AFF" w:rsidP="00F65AFF">
      <w:pPr>
        <w:suppressLineNumbers/>
        <w:ind w:left="1701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( начальное общее, </w:t>
      </w:r>
      <w:r w:rsidRPr="001D653A">
        <w:rPr>
          <w:sz w:val="32"/>
          <w:szCs w:val="32"/>
          <w:u w:val="single"/>
          <w:vertAlign w:val="superscript"/>
        </w:rPr>
        <w:t>основное общее образование</w:t>
      </w:r>
      <w:r>
        <w:rPr>
          <w:sz w:val="32"/>
          <w:szCs w:val="32"/>
          <w:vertAlign w:val="superscript"/>
        </w:rPr>
        <w:t xml:space="preserve"> с указанием класса)</w:t>
      </w:r>
    </w:p>
    <w:p w:rsidR="00F65AFF" w:rsidRDefault="00F65AFF" w:rsidP="00F65AFF">
      <w:pPr>
        <w:suppressLineNumbers/>
        <w:ind w:left="1701"/>
        <w:rPr>
          <w:sz w:val="32"/>
          <w:szCs w:val="32"/>
          <w:vertAlign w:val="superscript"/>
        </w:rPr>
      </w:pPr>
    </w:p>
    <w:p w:rsidR="00F65AFF" w:rsidRDefault="00F65AFF" w:rsidP="00F65AFF">
      <w:pPr>
        <w:suppressLineNumbers/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           </w:t>
      </w:r>
      <w:r>
        <w:rPr>
          <w:sz w:val="28"/>
          <w:szCs w:val="28"/>
          <w:u w:val="single"/>
        </w:rPr>
        <w:t xml:space="preserve">    </w:t>
      </w:r>
      <w:r w:rsidRPr="00E369A0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34</w:t>
      </w:r>
      <w:r>
        <w:rPr>
          <w:sz w:val="28"/>
          <w:szCs w:val="28"/>
          <w:u w:val="single"/>
        </w:rPr>
        <w:t xml:space="preserve">  .</w:t>
      </w:r>
    </w:p>
    <w:p w:rsidR="00F65AFF" w:rsidRPr="00BC26AB" w:rsidRDefault="00F65AFF" w:rsidP="00F65AFF">
      <w:pPr>
        <w:suppressLineNumbers/>
        <w:ind w:left="1701"/>
        <w:rPr>
          <w:sz w:val="28"/>
          <w:szCs w:val="28"/>
        </w:rPr>
      </w:pPr>
    </w:p>
    <w:p w:rsidR="00F65AFF" w:rsidRDefault="00F65AFF" w:rsidP="00F65AFF">
      <w:pPr>
        <w:suppressLineNumbers/>
        <w:ind w:left="1701"/>
        <w:rPr>
          <w:rFonts w:ascii="Calibri" w:hAnsi="Calibri"/>
          <w:sz w:val="28"/>
          <w:szCs w:val="28"/>
          <w:u w:val="single"/>
        </w:rPr>
      </w:pPr>
      <w:r>
        <w:rPr>
          <w:sz w:val="28"/>
          <w:szCs w:val="28"/>
        </w:rPr>
        <w:t xml:space="preserve">Учитель            </w:t>
      </w:r>
      <w:proofErr w:type="spellStart"/>
      <w:r w:rsidRPr="00B735E2">
        <w:rPr>
          <w:sz w:val="32"/>
          <w:szCs w:val="32"/>
          <w:u w:val="single"/>
        </w:rPr>
        <w:t>Халезева</w:t>
      </w:r>
      <w:proofErr w:type="spellEnd"/>
      <w:r w:rsidRPr="00B735E2">
        <w:rPr>
          <w:sz w:val="32"/>
          <w:szCs w:val="32"/>
          <w:u w:val="single"/>
        </w:rPr>
        <w:t xml:space="preserve">   Елена   Федоровна</w:t>
      </w:r>
    </w:p>
    <w:p w:rsidR="00F65AFF" w:rsidRDefault="00F65AFF" w:rsidP="00F65AFF">
      <w:pPr>
        <w:suppressLineNumbers/>
        <w:ind w:left="1701"/>
        <w:rPr>
          <w:rFonts w:ascii="Calibri" w:hAnsi="Calibri"/>
          <w:sz w:val="28"/>
          <w:szCs w:val="28"/>
          <w:u w:val="single"/>
        </w:rPr>
      </w:pPr>
    </w:p>
    <w:p w:rsidR="00F65AFF" w:rsidRPr="00635A87" w:rsidRDefault="00F65AFF" w:rsidP="00F65AFF">
      <w:pPr>
        <w:suppressLineNumbers/>
        <w:ind w:left="1701"/>
        <w:rPr>
          <w:sz w:val="28"/>
          <w:szCs w:val="28"/>
        </w:rPr>
      </w:pPr>
      <w:r w:rsidRPr="00635A87">
        <w:rPr>
          <w:sz w:val="28"/>
          <w:szCs w:val="28"/>
        </w:rPr>
        <w:t>Программа разработана на основе примерной программы основного                               общего образования по изобразительному искусству.</w:t>
      </w:r>
    </w:p>
    <w:p w:rsidR="00F65AFF" w:rsidRPr="00DA57B7" w:rsidRDefault="00F65AFF" w:rsidP="00F65AFF">
      <w:pPr>
        <w:suppressLineNumbers/>
        <w:ind w:left="1701"/>
        <w:rPr>
          <w:sz w:val="28"/>
          <w:szCs w:val="28"/>
        </w:rPr>
      </w:pPr>
    </w:p>
    <w:p w:rsidR="00F65AFF" w:rsidRDefault="00F65AFF" w:rsidP="00F65AFF">
      <w:pPr>
        <w:suppressLineNumbers/>
        <w:ind w:left="1701"/>
      </w:pPr>
    </w:p>
    <w:p w:rsidR="00F65AFF" w:rsidRDefault="00F65AFF" w:rsidP="00F65AFF">
      <w:pPr>
        <w:suppressLineNumbers/>
        <w:ind w:left="1701"/>
      </w:pPr>
    </w:p>
    <w:p w:rsidR="00F65AFF" w:rsidRDefault="00F65AFF" w:rsidP="00F65AFF">
      <w:pPr>
        <w:suppressLineNumbers/>
        <w:jc w:val="center"/>
      </w:pPr>
    </w:p>
    <w:p w:rsidR="00F65AFF" w:rsidRDefault="00F65AFF" w:rsidP="00F65AFF">
      <w:pPr>
        <w:suppressLineNumbers/>
        <w:jc w:val="center"/>
      </w:pPr>
    </w:p>
    <w:p w:rsidR="00F65AFF" w:rsidRDefault="00F65AFF" w:rsidP="00F65AFF">
      <w:pPr>
        <w:suppressLineNumbers/>
        <w:jc w:val="center"/>
      </w:pPr>
    </w:p>
    <w:p w:rsidR="00F65AFF" w:rsidRDefault="00F65AFF" w:rsidP="00F65AFF">
      <w:pPr>
        <w:suppressLineNumbers/>
        <w:jc w:val="center"/>
      </w:pPr>
    </w:p>
    <w:p w:rsidR="00F65AFF" w:rsidRDefault="00F65AFF" w:rsidP="00F65AFF">
      <w:pPr>
        <w:suppressLineNumbers/>
        <w:jc w:val="center"/>
      </w:pPr>
    </w:p>
    <w:p w:rsidR="00F65AFF" w:rsidRDefault="00F65AFF" w:rsidP="00F65AFF">
      <w:pPr>
        <w:suppressLineNumbers/>
        <w:jc w:val="center"/>
      </w:pPr>
    </w:p>
    <w:p w:rsidR="00F65AFF" w:rsidRDefault="00F65AFF" w:rsidP="00F65AFF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>Ярославль, 2014</w:t>
      </w:r>
    </w:p>
    <w:p w:rsidR="00F65AFF" w:rsidRPr="00D2220A" w:rsidRDefault="00F65AFF" w:rsidP="00F65AFF">
      <w:pPr>
        <w:suppressLineNumbers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D2220A">
        <w:rPr>
          <w:b/>
          <w:sz w:val="32"/>
          <w:szCs w:val="32"/>
        </w:rPr>
        <w:lastRenderedPageBreak/>
        <w:t xml:space="preserve">Раздел № 1. </w:t>
      </w:r>
      <w:r>
        <w:rPr>
          <w:b/>
          <w:sz w:val="32"/>
          <w:szCs w:val="32"/>
        </w:rPr>
        <w:t xml:space="preserve"> </w:t>
      </w:r>
      <w:r w:rsidRPr="008C452A">
        <w:rPr>
          <w:b/>
          <w:sz w:val="36"/>
          <w:szCs w:val="36"/>
        </w:rPr>
        <w:t>Пояснительная записка</w:t>
      </w:r>
    </w:p>
    <w:p w:rsidR="00F65AFF" w:rsidRDefault="00F65AFF" w:rsidP="00F65AFF">
      <w:pPr>
        <w:suppressLineNumber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F65AFF" w:rsidRDefault="00F65AFF" w:rsidP="00F65AFF">
      <w:pPr>
        <w:suppressLineNumbers/>
        <w:rPr>
          <w:sz w:val="28"/>
          <w:szCs w:val="28"/>
        </w:rPr>
      </w:pPr>
      <w:r w:rsidRPr="00304D31">
        <w:rPr>
          <w:sz w:val="28"/>
          <w:szCs w:val="28"/>
        </w:rPr>
        <w:t xml:space="preserve">         Рабочая программа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дальнейшем Программа, составлена на основе федерального компонента государственного стандарта, Образовательной программы школы, примерной программы по физике.</w:t>
      </w:r>
    </w:p>
    <w:p w:rsidR="00F65AFF" w:rsidRDefault="00F65AFF" w:rsidP="00F65AFF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В программе указаны содержание тем курса, распределение 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связей. 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народного художника России, академика РАО и РАХ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 (м.: Просвещение,2010), входящего в федеральный перечень учебников на 2014 – 2015 учебный год и рекомендован (утвержден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МО РФ.</w:t>
      </w:r>
    </w:p>
    <w:p w:rsidR="00F65AFF" w:rsidRDefault="00F65AFF" w:rsidP="00F65AFF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         Для работы по программе предполагается использование учебно-методического комплекса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далее </w:t>
      </w:r>
      <w:r w:rsidRPr="007E3D88">
        <w:rPr>
          <w:b/>
          <w:sz w:val="28"/>
          <w:szCs w:val="28"/>
        </w:rPr>
        <w:t>УМК</w:t>
      </w:r>
      <w:r>
        <w:rPr>
          <w:sz w:val="28"/>
          <w:szCs w:val="28"/>
        </w:rPr>
        <w:t>): учебник, методическое пособие для учителя, методическая и вспомогательная литература ( пособия для учителя, видеофильмы, учебно-наглядные пособия).</w:t>
      </w:r>
    </w:p>
    <w:p w:rsidR="00F65AFF" w:rsidRDefault="00F65AFF" w:rsidP="00F65AFF">
      <w:pPr>
        <w:suppressLineNumbers/>
        <w:rPr>
          <w:sz w:val="28"/>
          <w:szCs w:val="28"/>
        </w:rPr>
      </w:pPr>
    </w:p>
    <w:p w:rsidR="00F65AFF" w:rsidRDefault="00F65AFF" w:rsidP="00F65A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64034">
        <w:rPr>
          <w:b/>
          <w:sz w:val="28"/>
          <w:szCs w:val="28"/>
        </w:rPr>
        <w:t>Учебник</w:t>
      </w:r>
      <w:r w:rsidRPr="00D64034">
        <w:rPr>
          <w:sz w:val="28"/>
          <w:szCs w:val="28"/>
        </w:rPr>
        <w:t>:</w:t>
      </w:r>
    </w:p>
    <w:p w:rsidR="00F65AFF" w:rsidRDefault="00F65AFF" w:rsidP="00F65AFF">
      <w:pPr>
        <w:textAlignment w:val="baseline"/>
        <w:rPr>
          <w:color w:val="000000"/>
          <w:sz w:val="28"/>
          <w:szCs w:val="28"/>
        </w:rPr>
      </w:pPr>
      <w:r w:rsidRPr="007F4395">
        <w:rPr>
          <w:color w:val="000000"/>
          <w:sz w:val="28"/>
          <w:szCs w:val="28"/>
        </w:rPr>
        <w:t xml:space="preserve">«Изобразительное искусство. Дизайн и архитектура в жизни человека». Учебник для 7-8 класса общеобразовательных учреждений. / Под ред. Б.М. </w:t>
      </w:r>
      <w:proofErr w:type="spellStart"/>
      <w:r w:rsidRPr="007F4395">
        <w:rPr>
          <w:color w:val="000000"/>
          <w:sz w:val="28"/>
          <w:szCs w:val="28"/>
        </w:rPr>
        <w:t>Неменского</w:t>
      </w:r>
      <w:proofErr w:type="spellEnd"/>
      <w:r w:rsidRPr="007F4395">
        <w:rPr>
          <w:color w:val="000000"/>
          <w:sz w:val="28"/>
          <w:szCs w:val="28"/>
        </w:rPr>
        <w:t xml:space="preserve">. 2-е изд. – М.: Просвещение, 2013. – 175 </w:t>
      </w:r>
      <w:proofErr w:type="gramStart"/>
      <w:r w:rsidRPr="007F4395">
        <w:rPr>
          <w:color w:val="000000"/>
          <w:sz w:val="28"/>
          <w:szCs w:val="28"/>
        </w:rPr>
        <w:t>с</w:t>
      </w:r>
      <w:proofErr w:type="gramEnd"/>
      <w:r w:rsidRPr="007F4395">
        <w:rPr>
          <w:color w:val="000000"/>
          <w:sz w:val="28"/>
          <w:szCs w:val="28"/>
        </w:rPr>
        <w:t>.</w:t>
      </w:r>
    </w:p>
    <w:p w:rsidR="00F65AFF" w:rsidRPr="007F4395" w:rsidRDefault="00F65AFF" w:rsidP="00F65AFF">
      <w:pPr>
        <w:textAlignment w:val="baseline"/>
        <w:rPr>
          <w:color w:val="000000"/>
          <w:sz w:val="28"/>
          <w:szCs w:val="28"/>
        </w:rPr>
      </w:pPr>
    </w:p>
    <w:p w:rsidR="00F65AFF" w:rsidRDefault="00F65AFF" w:rsidP="00F65AFF">
      <w:pPr>
        <w:textAlignment w:val="baseline"/>
        <w:rPr>
          <w:b/>
          <w:sz w:val="28"/>
          <w:szCs w:val="28"/>
        </w:rPr>
      </w:pPr>
      <w:r w:rsidRPr="00D6403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D64034">
        <w:rPr>
          <w:sz w:val="28"/>
          <w:szCs w:val="28"/>
        </w:rPr>
        <w:t xml:space="preserve"> </w:t>
      </w:r>
      <w:r w:rsidRPr="00D64034">
        <w:rPr>
          <w:b/>
          <w:sz w:val="28"/>
          <w:szCs w:val="28"/>
        </w:rPr>
        <w:t>Учебно-практические материалы</w:t>
      </w:r>
      <w:r>
        <w:rPr>
          <w:b/>
          <w:sz w:val="28"/>
          <w:szCs w:val="28"/>
        </w:rPr>
        <w:t>:</w:t>
      </w:r>
    </w:p>
    <w:p w:rsidR="00F65AFF" w:rsidRDefault="00F65AFF" w:rsidP="00F65AFF">
      <w:pPr>
        <w:textAlignment w:val="baseline"/>
        <w:rPr>
          <w:b/>
          <w:sz w:val="28"/>
          <w:szCs w:val="28"/>
        </w:rPr>
      </w:pPr>
    </w:p>
    <w:p w:rsidR="00F65AFF" w:rsidRDefault="00F65AFF" w:rsidP="00F65AFF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1.  Изобразительное искусство. 5-8 классы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рабочие программы по учебникам под редакцией </w:t>
      </w:r>
      <w:proofErr w:type="spellStart"/>
      <w:r>
        <w:rPr>
          <w:sz w:val="28"/>
          <w:szCs w:val="28"/>
        </w:rPr>
        <w:t>Б.М.неменского</w:t>
      </w:r>
      <w:proofErr w:type="spellEnd"/>
      <w:r>
        <w:rPr>
          <w:sz w:val="28"/>
          <w:szCs w:val="28"/>
        </w:rPr>
        <w:t xml:space="preserve"> / авт.-сост. </w:t>
      </w:r>
      <w:proofErr w:type="spellStart"/>
      <w:r>
        <w:rPr>
          <w:sz w:val="28"/>
          <w:szCs w:val="28"/>
        </w:rPr>
        <w:t>Л.В.Шампарова</w:t>
      </w:r>
      <w:proofErr w:type="spellEnd"/>
      <w:r>
        <w:rPr>
          <w:sz w:val="28"/>
          <w:szCs w:val="28"/>
        </w:rPr>
        <w:t>. – Волгоград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Учитель, 2011. – 55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..</w:t>
      </w:r>
    </w:p>
    <w:p w:rsidR="00F65AFF" w:rsidRDefault="00F65AFF" w:rsidP="00F65AFF">
      <w:pPr>
        <w:rPr>
          <w:sz w:val="28"/>
          <w:szCs w:val="28"/>
        </w:rPr>
      </w:pPr>
      <w:r>
        <w:rPr>
          <w:sz w:val="28"/>
          <w:szCs w:val="28"/>
        </w:rPr>
        <w:t xml:space="preserve">2. Изобразительное искусство. Рабочие программы. Предметная линия учебников под редакцией </w:t>
      </w:r>
      <w:proofErr w:type="spellStart"/>
      <w:r>
        <w:rPr>
          <w:sz w:val="28"/>
          <w:szCs w:val="28"/>
        </w:rPr>
        <w:t>Б.М.Неменского</w:t>
      </w:r>
      <w:proofErr w:type="spellEnd"/>
      <w:r>
        <w:rPr>
          <w:sz w:val="28"/>
          <w:szCs w:val="28"/>
        </w:rPr>
        <w:t xml:space="preserve">. 5-9 классы: пособие для учителей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Учреждений/ (Б.М.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, Л.А.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>, Н.А. Горяева, А.С.</w:t>
      </w:r>
      <w:r w:rsidRPr="00D24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Питерских). – М.: Просвещение, 2011. – 129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..</w:t>
      </w:r>
    </w:p>
    <w:p w:rsidR="00F65AFF" w:rsidRDefault="00F65AFF" w:rsidP="00F65AFF">
      <w:pPr>
        <w:rPr>
          <w:sz w:val="28"/>
          <w:szCs w:val="28"/>
        </w:rPr>
      </w:pPr>
      <w:r>
        <w:rPr>
          <w:sz w:val="28"/>
          <w:szCs w:val="28"/>
        </w:rPr>
        <w:t>3. Методическое пособие.</w:t>
      </w:r>
    </w:p>
    <w:p w:rsidR="00F65AFF" w:rsidRDefault="00F65AFF" w:rsidP="00F65AFF">
      <w:pPr>
        <w:rPr>
          <w:sz w:val="28"/>
          <w:szCs w:val="28"/>
        </w:rPr>
      </w:pPr>
      <w:r>
        <w:rPr>
          <w:sz w:val="28"/>
          <w:szCs w:val="28"/>
        </w:rPr>
        <w:t>4. Краткий словарь художественных терминов.</w:t>
      </w:r>
    </w:p>
    <w:p w:rsidR="00F65AFF" w:rsidRDefault="00F65AFF" w:rsidP="00F65AFF">
      <w:pPr>
        <w:rPr>
          <w:sz w:val="28"/>
          <w:szCs w:val="28"/>
        </w:rPr>
      </w:pPr>
      <w:r>
        <w:rPr>
          <w:sz w:val="28"/>
          <w:szCs w:val="28"/>
        </w:rPr>
        <w:t>5. Книга для учителя.</w:t>
      </w:r>
    </w:p>
    <w:p w:rsidR="00F65AFF" w:rsidRDefault="00F65AFF" w:rsidP="00F65AFF">
      <w:pPr>
        <w:rPr>
          <w:b/>
          <w:sz w:val="28"/>
          <w:szCs w:val="28"/>
        </w:rPr>
      </w:pPr>
    </w:p>
    <w:p w:rsidR="00F65AFF" w:rsidRPr="008E3C94" w:rsidRDefault="00F65AFF" w:rsidP="00F65AFF">
      <w:pPr>
        <w:ind w:left="360"/>
        <w:jc w:val="both"/>
        <w:rPr>
          <w:sz w:val="28"/>
          <w:szCs w:val="28"/>
        </w:rPr>
      </w:pPr>
      <w:r w:rsidRPr="008E3C94">
        <w:rPr>
          <w:sz w:val="28"/>
          <w:szCs w:val="28"/>
        </w:rPr>
        <w:t xml:space="preserve">- а) </w:t>
      </w:r>
      <w:r w:rsidRPr="008E3C94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ополнительные пособия</w:t>
      </w:r>
      <w:r w:rsidRPr="008E3C94">
        <w:rPr>
          <w:b/>
          <w:sz w:val="28"/>
          <w:szCs w:val="28"/>
        </w:rPr>
        <w:t xml:space="preserve"> для учителя</w:t>
      </w:r>
      <w:r w:rsidRPr="008E3C94">
        <w:rPr>
          <w:sz w:val="28"/>
          <w:szCs w:val="28"/>
        </w:rPr>
        <w:t>:</w:t>
      </w:r>
    </w:p>
    <w:p w:rsidR="00F65AFF" w:rsidRPr="008E3C94" w:rsidRDefault="00F65AFF" w:rsidP="00F65AFF">
      <w:pPr>
        <w:ind w:left="360"/>
        <w:jc w:val="both"/>
        <w:rPr>
          <w:sz w:val="28"/>
          <w:szCs w:val="28"/>
        </w:rPr>
      </w:pPr>
      <w:r w:rsidRPr="008E3C94">
        <w:rPr>
          <w:sz w:val="28"/>
          <w:szCs w:val="28"/>
        </w:rPr>
        <w:t xml:space="preserve">. </w:t>
      </w:r>
      <w:proofErr w:type="spellStart"/>
      <w:r w:rsidRPr="008E3C94">
        <w:rPr>
          <w:sz w:val="28"/>
          <w:szCs w:val="28"/>
        </w:rPr>
        <w:t>Неменский</w:t>
      </w:r>
      <w:proofErr w:type="spellEnd"/>
      <w:r w:rsidRPr="008E3C94">
        <w:rPr>
          <w:sz w:val="28"/>
          <w:szCs w:val="28"/>
        </w:rPr>
        <w:t xml:space="preserve"> Б.М. Педагогика искусства / </w:t>
      </w:r>
      <w:proofErr w:type="spellStart"/>
      <w:r w:rsidRPr="008E3C94">
        <w:rPr>
          <w:sz w:val="28"/>
          <w:szCs w:val="28"/>
        </w:rPr>
        <w:t>Б.М.Неменский</w:t>
      </w:r>
      <w:proofErr w:type="spellEnd"/>
      <w:r w:rsidRPr="008E3C94">
        <w:rPr>
          <w:sz w:val="28"/>
          <w:szCs w:val="28"/>
        </w:rPr>
        <w:t>. – М.: Просвещение, 2007.</w:t>
      </w:r>
    </w:p>
    <w:p w:rsidR="00F65AFF" w:rsidRPr="008E3C94" w:rsidRDefault="00F65AFF" w:rsidP="00F65AFF">
      <w:pPr>
        <w:ind w:left="360"/>
        <w:jc w:val="both"/>
        <w:rPr>
          <w:sz w:val="28"/>
          <w:szCs w:val="28"/>
        </w:rPr>
      </w:pPr>
      <w:r w:rsidRPr="008E3C94">
        <w:rPr>
          <w:sz w:val="28"/>
          <w:szCs w:val="28"/>
        </w:rPr>
        <w:t xml:space="preserve">. Изобразительное искусство. 7 класс: поурочные планы по программе </w:t>
      </w:r>
      <w:proofErr w:type="spellStart"/>
      <w:r w:rsidRPr="008E3C94">
        <w:rPr>
          <w:sz w:val="28"/>
          <w:szCs w:val="28"/>
        </w:rPr>
        <w:t>Б.М.Неменского</w:t>
      </w:r>
      <w:proofErr w:type="spellEnd"/>
      <w:r w:rsidRPr="008E3C94">
        <w:rPr>
          <w:sz w:val="28"/>
          <w:szCs w:val="28"/>
        </w:rPr>
        <w:t xml:space="preserve"> / авт. – сост. О.В.Свиридова. – Волгоград: Учитель, 2010. – 223 с.: ил</w:t>
      </w:r>
      <w:proofErr w:type="gramStart"/>
      <w:r w:rsidRPr="008E3C94">
        <w:rPr>
          <w:sz w:val="28"/>
          <w:szCs w:val="28"/>
        </w:rPr>
        <w:t xml:space="preserve">. </w:t>
      </w:r>
      <w:proofErr w:type="gramEnd"/>
    </w:p>
    <w:p w:rsidR="00F65AFF" w:rsidRPr="008E3C94" w:rsidRDefault="00F65AFF" w:rsidP="00F65AFF">
      <w:pPr>
        <w:ind w:left="360"/>
        <w:jc w:val="both"/>
        <w:rPr>
          <w:sz w:val="28"/>
          <w:szCs w:val="28"/>
        </w:rPr>
      </w:pPr>
      <w:r w:rsidRPr="008E3C94">
        <w:rPr>
          <w:sz w:val="28"/>
          <w:szCs w:val="28"/>
        </w:rPr>
        <w:lastRenderedPageBreak/>
        <w:t xml:space="preserve">. Изобразительное искусство. 5-8 классы: проверочные и контрольные тесты / авт./сост. О.В.Свиридова. – Волгоград: Учитель, 2008. – 93 </w:t>
      </w:r>
      <w:proofErr w:type="gramStart"/>
      <w:r w:rsidRPr="008E3C94">
        <w:rPr>
          <w:sz w:val="28"/>
          <w:szCs w:val="28"/>
        </w:rPr>
        <w:t>с</w:t>
      </w:r>
      <w:proofErr w:type="gramEnd"/>
      <w:r w:rsidRPr="008E3C94">
        <w:rPr>
          <w:sz w:val="28"/>
          <w:szCs w:val="28"/>
        </w:rPr>
        <w:t>.</w:t>
      </w:r>
    </w:p>
    <w:p w:rsidR="00F65AFF" w:rsidRPr="008E3C94" w:rsidRDefault="00F65AFF" w:rsidP="00F65AFF">
      <w:pPr>
        <w:ind w:left="360"/>
        <w:jc w:val="both"/>
        <w:rPr>
          <w:sz w:val="28"/>
          <w:szCs w:val="28"/>
        </w:rPr>
      </w:pPr>
      <w:r w:rsidRPr="008E3C94">
        <w:rPr>
          <w:sz w:val="28"/>
          <w:szCs w:val="28"/>
        </w:rPr>
        <w:t>. Изобразительное искусство. 2-8 классы. Создание ситуации успеха: коллекция интересных уроков авт./сост. А.В.Пожарская (и др.). – Волгоград: Учитель, 2010.</w:t>
      </w:r>
    </w:p>
    <w:p w:rsidR="00F65AFF" w:rsidRPr="008E3C94" w:rsidRDefault="00F65AFF" w:rsidP="00F65AFF">
      <w:pPr>
        <w:ind w:left="360"/>
        <w:jc w:val="both"/>
        <w:rPr>
          <w:sz w:val="28"/>
          <w:szCs w:val="28"/>
        </w:rPr>
      </w:pPr>
      <w:r w:rsidRPr="008E3C94">
        <w:rPr>
          <w:sz w:val="28"/>
          <w:szCs w:val="28"/>
        </w:rPr>
        <w:t xml:space="preserve">. Изобразительное искусство. 1-8 классы: опыт творческой деятельности школьников: конспекты уроков / сост. </w:t>
      </w:r>
      <w:proofErr w:type="spellStart"/>
      <w:r w:rsidRPr="008E3C94">
        <w:rPr>
          <w:sz w:val="28"/>
          <w:szCs w:val="28"/>
        </w:rPr>
        <w:t>З.А.Степанчук</w:t>
      </w:r>
      <w:proofErr w:type="spellEnd"/>
      <w:r w:rsidRPr="008E3C94">
        <w:rPr>
          <w:sz w:val="28"/>
          <w:szCs w:val="28"/>
        </w:rPr>
        <w:t xml:space="preserve"> (и др.). – Волгоград: Учитель, 2009. – 271 </w:t>
      </w:r>
      <w:proofErr w:type="gramStart"/>
      <w:r w:rsidRPr="008E3C94">
        <w:rPr>
          <w:sz w:val="28"/>
          <w:szCs w:val="28"/>
        </w:rPr>
        <w:t>с</w:t>
      </w:r>
      <w:proofErr w:type="gramEnd"/>
      <w:r w:rsidRPr="008E3C94">
        <w:rPr>
          <w:sz w:val="28"/>
          <w:szCs w:val="28"/>
        </w:rPr>
        <w:t>.</w:t>
      </w:r>
    </w:p>
    <w:p w:rsidR="00F65AFF" w:rsidRPr="008E3C94" w:rsidRDefault="00F65AFF" w:rsidP="00F65AFF">
      <w:pPr>
        <w:ind w:left="360"/>
        <w:jc w:val="both"/>
        <w:rPr>
          <w:sz w:val="28"/>
          <w:szCs w:val="28"/>
        </w:rPr>
      </w:pPr>
      <w:proofErr w:type="gramStart"/>
      <w:r w:rsidRPr="008E3C94">
        <w:rPr>
          <w:sz w:val="28"/>
          <w:szCs w:val="28"/>
        </w:rPr>
        <w:t xml:space="preserve">. Изобразительное искусство. 5-7 классы: терминологические диктанты, кроссворды, </w:t>
      </w:r>
      <w:proofErr w:type="spellStart"/>
      <w:r w:rsidRPr="008E3C94">
        <w:rPr>
          <w:sz w:val="28"/>
          <w:szCs w:val="28"/>
        </w:rPr>
        <w:t>филворды</w:t>
      </w:r>
      <w:proofErr w:type="spellEnd"/>
      <w:r w:rsidRPr="008E3C94">
        <w:rPr>
          <w:sz w:val="28"/>
          <w:szCs w:val="28"/>
        </w:rPr>
        <w:t>, тесты, викторины / авт./сост. О.В.Павлова.</w:t>
      </w:r>
      <w:proofErr w:type="gramEnd"/>
      <w:r w:rsidRPr="008E3C94">
        <w:rPr>
          <w:sz w:val="28"/>
          <w:szCs w:val="28"/>
        </w:rPr>
        <w:t xml:space="preserve"> – Волгоград: Учитель, 2010. – 77 с.: ил</w:t>
      </w:r>
      <w:proofErr w:type="gramStart"/>
      <w:r w:rsidRPr="008E3C94">
        <w:rPr>
          <w:sz w:val="28"/>
          <w:szCs w:val="28"/>
        </w:rPr>
        <w:t>.</w:t>
      </w:r>
      <w:proofErr w:type="gramEnd"/>
    </w:p>
    <w:p w:rsidR="00F65AFF" w:rsidRPr="008E3C94" w:rsidRDefault="00F65AFF" w:rsidP="00F65AFF">
      <w:pPr>
        <w:ind w:left="360"/>
        <w:jc w:val="both"/>
        <w:rPr>
          <w:sz w:val="28"/>
          <w:szCs w:val="28"/>
        </w:rPr>
      </w:pPr>
      <w:r w:rsidRPr="008E3C94">
        <w:rPr>
          <w:sz w:val="28"/>
          <w:szCs w:val="28"/>
        </w:rPr>
        <w:t>. Изобразительное искусство. 5-7 классы. Обучение основам изобразительной грамоты: конспекты уроков / авт.-сост. О.В.Павлова. – Волгоград: Учитель, 2009. – 132 с.: ил</w:t>
      </w:r>
      <w:proofErr w:type="gramStart"/>
      <w:r w:rsidRPr="008E3C94">
        <w:rPr>
          <w:sz w:val="28"/>
          <w:szCs w:val="28"/>
        </w:rPr>
        <w:t>.</w:t>
      </w:r>
      <w:proofErr w:type="gramEnd"/>
    </w:p>
    <w:p w:rsidR="00F65AFF" w:rsidRPr="008E3C94" w:rsidRDefault="00F65AFF" w:rsidP="00F65AFF">
      <w:pPr>
        <w:ind w:left="360"/>
        <w:jc w:val="both"/>
        <w:rPr>
          <w:sz w:val="28"/>
          <w:szCs w:val="28"/>
        </w:rPr>
      </w:pPr>
      <w:r w:rsidRPr="008E3C94">
        <w:rPr>
          <w:sz w:val="28"/>
          <w:szCs w:val="28"/>
        </w:rPr>
        <w:t xml:space="preserve">. Урок-презентация / авт.-сост. </w:t>
      </w:r>
      <w:proofErr w:type="spellStart"/>
      <w:r w:rsidRPr="008E3C94">
        <w:rPr>
          <w:sz w:val="28"/>
          <w:szCs w:val="28"/>
        </w:rPr>
        <w:t>В.Н.Пунчик</w:t>
      </w:r>
      <w:proofErr w:type="spellEnd"/>
      <w:r w:rsidRPr="008E3C94">
        <w:rPr>
          <w:sz w:val="28"/>
          <w:szCs w:val="28"/>
        </w:rPr>
        <w:t xml:space="preserve">, Е.П.Семенова, </w:t>
      </w:r>
      <w:proofErr w:type="spellStart"/>
      <w:r w:rsidRPr="008E3C94">
        <w:rPr>
          <w:sz w:val="28"/>
          <w:szCs w:val="28"/>
        </w:rPr>
        <w:t>Н.Н.Пунчик</w:t>
      </w:r>
      <w:proofErr w:type="spellEnd"/>
      <w:r w:rsidRPr="008E3C94">
        <w:rPr>
          <w:sz w:val="28"/>
          <w:szCs w:val="28"/>
        </w:rPr>
        <w:t xml:space="preserve">. – Минск: </w:t>
      </w:r>
      <w:proofErr w:type="spellStart"/>
      <w:r w:rsidRPr="008E3C94">
        <w:rPr>
          <w:sz w:val="28"/>
          <w:szCs w:val="28"/>
        </w:rPr>
        <w:t>Красико-Принт</w:t>
      </w:r>
      <w:proofErr w:type="spellEnd"/>
      <w:r w:rsidRPr="008E3C94">
        <w:rPr>
          <w:sz w:val="28"/>
          <w:szCs w:val="28"/>
        </w:rPr>
        <w:t>, 2009.</w:t>
      </w:r>
    </w:p>
    <w:p w:rsidR="00F65AFF" w:rsidRPr="008E3C94" w:rsidRDefault="00F65AFF" w:rsidP="00F65AFF">
      <w:pPr>
        <w:ind w:left="360"/>
        <w:jc w:val="both"/>
        <w:rPr>
          <w:sz w:val="28"/>
          <w:szCs w:val="28"/>
        </w:rPr>
      </w:pPr>
      <w:r w:rsidRPr="008E3C94">
        <w:rPr>
          <w:sz w:val="28"/>
          <w:szCs w:val="28"/>
        </w:rPr>
        <w:t xml:space="preserve">. </w:t>
      </w:r>
      <w:proofErr w:type="spellStart"/>
      <w:r w:rsidRPr="008E3C94">
        <w:rPr>
          <w:sz w:val="28"/>
          <w:szCs w:val="28"/>
        </w:rPr>
        <w:t>Мультимедийное</w:t>
      </w:r>
      <w:proofErr w:type="spellEnd"/>
      <w:r w:rsidRPr="008E3C94">
        <w:rPr>
          <w:sz w:val="28"/>
          <w:szCs w:val="28"/>
        </w:rPr>
        <w:t xml:space="preserve"> сопровождение учебного процесса / авт.-сост. </w:t>
      </w:r>
      <w:proofErr w:type="spellStart"/>
      <w:r w:rsidRPr="008E3C94">
        <w:rPr>
          <w:sz w:val="28"/>
          <w:szCs w:val="28"/>
        </w:rPr>
        <w:t>Н.Н.Пунчик</w:t>
      </w:r>
      <w:proofErr w:type="spellEnd"/>
      <w:r w:rsidRPr="008E3C94">
        <w:rPr>
          <w:sz w:val="28"/>
          <w:szCs w:val="28"/>
        </w:rPr>
        <w:t xml:space="preserve">, А.Р.Борисевич. - Минск: </w:t>
      </w:r>
      <w:proofErr w:type="spellStart"/>
      <w:r w:rsidRPr="008E3C94">
        <w:rPr>
          <w:sz w:val="28"/>
          <w:szCs w:val="28"/>
        </w:rPr>
        <w:t>Красико-Принт</w:t>
      </w:r>
      <w:proofErr w:type="spellEnd"/>
      <w:r w:rsidRPr="008E3C94">
        <w:rPr>
          <w:sz w:val="28"/>
          <w:szCs w:val="28"/>
        </w:rPr>
        <w:t>, 2009.</w:t>
      </w:r>
    </w:p>
    <w:p w:rsidR="00F65AFF" w:rsidRPr="008E3C94" w:rsidRDefault="00F65AFF" w:rsidP="00F65AFF">
      <w:pPr>
        <w:jc w:val="both"/>
        <w:rPr>
          <w:color w:val="008000"/>
          <w:sz w:val="28"/>
          <w:szCs w:val="28"/>
        </w:rPr>
      </w:pPr>
    </w:p>
    <w:p w:rsidR="00F65AFF" w:rsidRPr="00DB4F3C" w:rsidRDefault="00F65AFF" w:rsidP="00F65AFF">
      <w:pPr>
        <w:ind w:left="357" w:firstLine="3"/>
        <w:jc w:val="both"/>
        <w:rPr>
          <w:sz w:val="28"/>
          <w:szCs w:val="28"/>
        </w:rPr>
      </w:pPr>
      <w:r w:rsidRPr="00DB4F3C">
        <w:rPr>
          <w:sz w:val="28"/>
          <w:szCs w:val="28"/>
        </w:rPr>
        <w:t xml:space="preserve">-б) </w:t>
      </w:r>
      <w:r w:rsidRPr="00DB4F3C">
        <w:rPr>
          <w:b/>
          <w:sz w:val="28"/>
          <w:szCs w:val="28"/>
        </w:rPr>
        <w:t>дополнительные пособия для учащихся</w:t>
      </w:r>
      <w:r w:rsidRPr="00DB4F3C">
        <w:rPr>
          <w:sz w:val="28"/>
          <w:szCs w:val="28"/>
        </w:rPr>
        <w:t>:</w:t>
      </w:r>
    </w:p>
    <w:p w:rsidR="00F65AFF" w:rsidRPr="00DB4F3C" w:rsidRDefault="00F65AFF" w:rsidP="00F65AFF">
      <w:pPr>
        <w:rPr>
          <w:sz w:val="28"/>
          <w:szCs w:val="28"/>
        </w:rPr>
      </w:pPr>
      <w:r w:rsidRPr="00DB4F3C">
        <w:rPr>
          <w:sz w:val="28"/>
          <w:szCs w:val="28"/>
        </w:rPr>
        <w:t xml:space="preserve">. Кора Д. Мифология: энциклопедия (детская) / Д.Кора. – М.: </w:t>
      </w:r>
      <w:proofErr w:type="spellStart"/>
      <w:r w:rsidRPr="00DB4F3C">
        <w:rPr>
          <w:sz w:val="28"/>
          <w:szCs w:val="28"/>
        </w:rPr>
        <w:t>Росмэн</w:t>
      </w:r>
      <w:proofErr w:type="spellEnd"/>
      <w:r w:rsidRPr="00DB4F3C">
        <w:rPr>
          <w:sz w:val="28"/>
          <w:szCs w:val="28"/>
        </w:rPr>
        <w:t>, 2010.</w:t>
      </w:r>
    </w:p>
    <w:p w:rsidR="00F65AFF" w:rsidRPr="00603EA7" w:rsidRDefault="00F65AFF" w:rsidP="00F65AFF">
      <w:pPr>
        <w:rPr>
          <w:sz w:val="28"/>
          <w:szCs w:val="28"/>
        </w:rPr>
      </w:pPr>
      <w:r w:rsidRPr="00DB4F3C">
        <w:rPr>
          <w:sz w:val="28"/>
          <w:szCs w:val="28"/>
        </w:rPr>
        <w:t xml:space="preserve">. Платонова Н.И. Энциклопедический словарь юного художника / Н.И.Платонова, </w:t>
      </w:r>
      <w:proofErr w:type="spellStart"/>
      <w:r w:rsidRPr="00DB4F3C">
        <w:rPr>
          <w:sz w:val="28"/>
          <w:szCs w:val="28"/>
        </w:rPr>
        <w:t>В.Д.Синюков</w:t>
      </w:r>
      <w:proofErr w:type="spellEnd"/>
      <w:r w:rsidRPr="00DB4F3C">
        <w:rPr>
          <w:sz w:val="28"/>
          <w:szCs w:val="28"/>
        </w:rPr>
        <w:t>. – М.: Педагогика, 1983.</w:t>
      </w:r>
    </w:p>
    <w:p w:rsidR="00F65AFF" w:rsidRPr="000D2594" w:rsidRDefault="00F65AFF" w:rsidP="00F65AFF">
      <w:pPr>
        <w:rPr>
          <w:sz w:val="28"/>
          <w:szCs w:val="28"/>
        </w:rPr>
      </w:pPr>
    </w:p>
    <w:p w:rsidR="00F65AFF" w:rsidRDefault="00F65AFF" w:rsidP="00F65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количеству часов, отведенных на изучение каждой конкретной темы, программа соответствует государственному стандарту основного общего образования (6-9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F65AFF" w:rsidRDefault="00F65AFF" w:rsidP="00F65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изучение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в 7 классе отводится 1 час в неделю. При 34 учебных неделях общее количество, отведенное на изучение предмета, составляет 34 часа.</w:t>
      </w:r>
    </w:p>
    <w:p w:rsidR="00F65AFF" w:rsidRDefault="00F65AFF" w:rsidP="00F65AFF">
      <w:pPr>
        <w:suppressLineNumbers/>
        <w:jc w:val="center"/>
        <w:rPr>
          <w:b/>
          <w:sz w:val="28"/>
          <w:szCs w:val="28"/>
        </w:rPr>
      </w:pPr>
    </w:p>
    <w:p w:rsidR="00F65AFF" w:rsidRPr="006F05DA" w:rsidRDefault="00F65AFF" w:rsidP="00F65AFF">
      <w:pPr>
        <w:jc w:val="center"/>
        <w:rPr>
          <w:b/>
          <w:sz w:val="36"/>
          <w:szCs w:val="36"/>
        </w:rPr>
      </w:pPr>
      <w:r w:rsidRPr="005D3F2F">
        <w:rPr>
          <w:b/>
          <w:sz w:val="32"/>
          <w:szCs w:val="32"/>
        </w:rPr>
        <w:t>Раздел №2</w:t>
      </w:r>
      <w:r>
        <w:rPr>
          <w:b/>
          <w:sz w:val="32"/>
          <w:szCs w:val="32"/>
        </w:rPr>
        <w:t>.</w:t>
      </w:r>
      <w:r w:rsidRPr="006F05D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Тематическое планирование</w:t>
      </w:r>
    </w:p>
    <w:p w:rsidR="00F65AFF" w:rsidRPr="006F05DA" w:rsidRDefault="00F65AFF" w:rsidP="00F65AFF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91"/>
        <w:gridCol w:w="4742"/>
        <w:gridCol w:w="1586"/>
        <w:gridCol w:w="1852"/>
      </w:tblGrid>
      <w:tr w:rsidR="00F65AFF" w:rsidRPr="00BB3B97" w:rsidTr="00F9472B">
        <w:tc>
          <w:tcPr>
            <w:tcW w:w="1428" w:type="dxa"/>
          </w:tcPr>
          <w:p w:rsidR="00F65AFF" w:rsidRPr="00037911" w:rsidRDefault="00F65AFF" w:rsidP="00F9472B">
            <w:pPr>
              <w:jc w:val="center"/>
            </w:pPr>
            <w:r w:rsidRPr="00037911">
              <w:t>Полугодие</w:t>
            </w:r>
          </w:p>
        </w:tc>
        <w:tc>
          <w:tcPr>
            <w:tcW w:w="5880" w:type="dxa"/>
          </w:tcPr>
          <w:p w:rsidR="00F65AFF" w:rsidRPr="00037911" w:rsidRDefault="00F65AFF" w:rsidP="00F9472B">
            <w:pPr>
              <w:jc w:val="center"/>
            </w:pPr>
            <w:r w:rsidRPr="00037911">
              <w:t>Наименование темы</w:t>
            </w:r>
          </w:p>
        </w:tc>
        <w:tc>
          <w:tcPr>
            <w:tcW w:w="1680" w:type="dxa"/>
          </w:tcPr>
          <w:p w:rsidR="00F65AFF" w:rsidRPr="00037911" w:rsidRDefault="00F65AFF" w:rsidP="00F9472B">
            <w:pPr>
              <w:jc w:val="center"/>
            </w:pPr>
            <w:r w:rsidRPr="00037911">
              <w:t>Количество часов</w:t>
            </w:r>
          </w:p>
        </w:tc>
        <w:tc>
          <w:tcPr>
            <w:tcW w:w="2000" w:type="dxa"/>
          </w:tcPr>
          <w:p w:rsidR="00F65AFF" w:rsidRPr="00037911" w:rsidRDefault="00F65AFF" w:rsidP="00F9472B">
            <w:pPr>
              <w:jc w:val="center"/>
            </w:pPr>
            <w:r w:rsidRPr="00037911">
              <w:t>Сроки прохождения</w:t>
            </w:r>
          </w:p>
        </w:tc>
      </w:tr>
      <w:tr w:rsidR="00F65AFF" w:rsidRPr="00BB3B97" w:rsidTr="00F9472B">
        <w:tc>
          <w:tcPr>
            <w:tcW w:w="1428" w:type="dxa"/>
          </w:tcPr>
          <w:p w:rsidR="00F65AFF" w:rsidRPr="00BB3B97" w:rsidRDefault="00F65AFF" w:rsidP="00F9472B">
            <w:pPr>
              <w:jc w:val="center"/>
              <w:rPr>
                <w:sz w:val="18"/>
                <w:szCs w:val="18"/>
              </w:rPr>
            </w:pPr>
            <w:r w:rsidRPr="00BB3B97">
              <w:rPr>
                <w:sz w:val="18"/>
                <w:szCs w:val="18"/>
              </w:rPr>
              <w:t>1</w:t>
            </w:r>
          </w:p>
        </w:tc>
        <w:tc>
          <w:tcPr>
            <w:tcW w:w="5880" w:type="dxa"/>
          </w:tcPr>
          <w:p w:rsidR="00F65AFF" w:rsidRPr="00BB3B97" w:rsidRDefault="00F65AFF" w:rsidP="00F9472B">
            <w:pPr>
              <w:jc w:val="center"/>
              <w:rPr>
                <w:sz w:val="18"/>
                <w:szCs w:val="18"/>
              </w:rPr>
            </w:pPr>
            <w:r w:rsidRPr="00BB3B97"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</w:tcPr>
          <w:p w:rsidR="00F65AFF" w:rsidRPr="00BB3B97" w:rsidRDefault="00F65AFF" w:rsidP="00F9472B">
            <w:pPr>
              <w:jc w:val="center"/>
              <w:rPr>
                <w:sz w:val="18"/>
                <w:szCs w:val="18"/>
              </w:rPr>
            </w:pPr>
            <w:r w:rsidRPr="00BB3B97">
              <w:rPr>
                <w:sz w:val="18"/>
                <w:szCs w:val="18"/>
              </w:rPr>
              <w:t>3</w:t>
            </w:r>
          </w:p>
        </w:tc>
        <w:tc>
          <w:tcPr>
            <w:tcW w:w="2000" w:type="dxa"/>
          </w:tcPr>
          <w:p w:rsidR="00F65AFF" w:rsidRPr="00BB3B97" w:rsidRDefault="00F65AFF" w:rsidP="00F9472B">
            <w:pPr>
              <w:jc w:val="center"/>
              <w:rPr>
                <w:sz w:val="18"/>
                <w:szCs w:val="18"/>
              </w:rPr>
            </w:pPr>
            <w:r w:rsidRPr="00BB3B97">
              <w:rPr>
                <w:sz w:val="18"/>
                <w:szCs w:val="18"/>
              </w:rPr>
              <w:t>4</w:t>
            </w:r>
          </w:p>
        </w:tc>
      </w:tr>
      <w:tr w:rsidR="00F65AFF" w:rsidRPr="00BB3B97" w:rsidTr="00F9472B">
        <w:tc>
          <w:tcPr>
            <w:tcW w:w="1428" w:type="dxa"/>
          </w:tcPr>
          <w:p w:rsidR="00F65AFF" w:rsidRPr="00BB3B97" w:rsidRDefault="00F65AFF" w:rsidP="00F9472B">
            <w:pPr>
              <w:jc w:val="center"/>
              <w:rPr>
                <w:sz w:val="28"/>
                <w:szCs w:val="28"/>
              </w:rPr>
            </w:pPr>
            <w:r w:rsidRPr="00BB3B97">
              <w:rPr>
                <w:sz w:val="28"/>
                <w:szCs w:val="28"/>
              </w:rPr>
              <w:t>1</w:t>
            </w:r>
          </w:p>
        </w:tc>
        <w:tc>
          <w:tcPr>
            <w:tcW w:w="5880" w:type="dxa"/>
          </w:tcPr>
          <w:p w:rsidR="00F65AFF" w:rsidRPr="00BB3B97" w:rsidRDefault="00F65AFF" w:rsidP="00F9472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B3B97">
              <w:rPr>
                <w:sz w:val="28"/>
                <w:szCs w:val="28"/>
              </w:rPr>
              <w:t>Виды изобразительного искусства и основы образного языка.</w:t>
            </w:r>
          </w:p>
          <w:p w:rsidR="00F65AFF" w:rsidRPr="00BB3B97" w:rsidRDefault="00F65AFF" w:rsidP="00F9472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Поэзия повседневности.</w:t>
            </w:r>
          </w:p>
        </w:tc>
        <w:tc>
          <w:tcPr>
            <w:tcW w:w="1680" w:type="dxa"/>
          </w:tcPr>
          <w:p w:rsidR="00F65AFF" w:rsidRPr="00BB3B97" w:rsidRDefault="00F65AFF" w:rsidP="00F9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65AFF" w:rsidRPr="00BB3B97" w:rsidRDefault="00F65AFF" w:rsidP="00F9472B">
            <w:pPr>
              <w:jc w:val="center"/>
              <w:rPr>
                <w:sz w:val="28"/>
                <w:szCs w:val="28"/>
              </w:rPr>
            </w:pPr>
          </w:p>
          <w:p w:rsidR="00F65AFF" w:rsidRPr="00BB3B97" w:rsidRDefault="00F65AFF" w:rsidP="00F9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00" w:type="dxa"/>
          </w:tcPr>
          <w:p w:rsidR="00F65AFF" w:rsidRPr="00BB3B97" w:rsidRDefault="00F65AFF" w:rsidP="00F9472B">
            <w:pPr>
              <w:jc w:val="center"/>
              <w:rPr>
                <w:sz w:val="28"/>
                <w:szCs w:val="28"/>
              </w:rPr>
            </w:pPr>
            <w:proofErr w:type="spellStart"/>
            <w:r w:rsidRPr="00BB3B97">
              <w:rPr>
                <w:sz w:val="28"/>
                <w:szCs w:val="28"/>
              </w:rPr>
              <w:t>сентябрь-окт</w:t>
            </w:r>
            <w:proofErr w:type="spellEnd"/>
            <w:r w:rsidRPr="00BB3B97">
              <w:rPr>
                <w:sz w:val="28"/>
                <w:szCs w:val="28"/>
              </w:rPr>
              <w:t>.</w:t>
            </w:r>
          </w:p>
          <w:p w:rsidR="00F65AFF" w:rsidRPr="00BB3B97" w:rsidRDefault="00F65AFF" w:rsidP="00F9472B">
            <w:pPr>
              <w:jc w:val="center"/>
              <w:rPr>
                <w:sz w:val="28"/>
                <w:szCs w:val="28"/>
              </w:rPr>
            </w:pPr>
          </w:p>
          <w:p w:rsidR="00F65AFF" w:rsidRPr="00BB3B97" w:rsidRDefault="00F65AFF" w:rsidP="00F9472B">
            <w:pPr>
              <w:jc w:val="center"/>
              <w:rPr>
                <w:sz w:val="28"/>
                <w:szCs w:val="28"/>
              </w:rPr>
            </w:pPr>
            <w:r w:rsidRPr="00BB3B97">
              <w:rPr>
                <w:sz w:val="28"/>
                <w:szCs w:val="28"/>
              </w:rPr>
              <w:t>ноябрь-дек.</w:t>
            </w:r>
          </w:p>
          <w:p w:rsidR="00F65AFF" w:rsidRPr="00BB3B97" w:rsidRDefault="00F65AFF" w:rsidP="00F9472B">
            <w:pPr>
              <w:jc w:val="center"/>
              <w:rPr>
                <w:sz w:val="28"/>
                <w:szCs w:val="28"/>
              </w:rPr>
            </w:pPr>
          </w:p>
        </w:tc>
      </w:tr>
      <w:tr w:rsidR="00F65AFF" w:rsidRPr="00BB3B97" w:rsidTr="00F9472B">
        <w:tc>
          <w:tcPr>
            <w:tcW w:w="1428" w:type="dxa"/>
          </w:tcPr>
          <w:p w:rsidR="00F65AFF" w:rsidRPr="00BB3B97" w:rsidRDefault="00F65AFF" w:rsidP="00F9472B">
            <w:pPr>
              <w:jc w:val="center"/>
              <w:rPr>
                <w:sz w:val="28"/>
                <w:szCs w:val="28"/>
              </w:rPr>
            </w:pPr>
            <w:r w:rsidRPr="00BB3B97">
              <w:rPr>
                <w:sz w:val="28"/>
                <w:szCs w:val="28"/>
              </w:rPr>
              <w:t>2</w:t>
            </w:r>
          </w:p>
        </w:tc>
        <w:tc>
          <w:tcPr>
            <w:tcW w:w="5880" w:type="dxa"/>
          </w:tcPr>
          <w:p w:rsidR="00F65AFF" w:rsidRPr="00BB3B97" w:rsidRDefault="00F65AFF" w:rsidP="00F9472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Великие темы жизни.</w:t>
            </w:r>
          </w:p>
          <w:p w:rsidR="00F65AFF" w:rsidRPr="00BB3B97" w:rsidRDefault="00F65AFF" w:rsidP="00F9472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Реальность жизни и художественный образ.</w:t>
            </w:r>
          </w:p>
        </w:tc>
        <w:tc>
          <w:tcPr>
            <w:tcW w:w="1680" w:type="dxa"/>
          </w:tcPr>
          <w:p w:rsidR="00F65AFF" w:rsidRPr="00BB3B97" w:rsidRDefault="00F65AFF" w:rsidP="00F9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F65AFF" w:rsidRPr="00BB3B97" w:rsidRDefault="00F65AFF" w:rsidP="00F9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00" w:type="dxa"/>
          </w:tcPr>
          <w:p w:rsidR="00F65AFF" w:rsidRPr="00BB3B97" w:rsidRDefault="00F65AFF" w:rsidP="00F9472B">
            <w:pPr>
              <w:jc w:val="center"/>
              <w:rPr>
                <w:sz w:val="28"/>
                <w:szCs w:val="28"/>
              </w:rPr>
            </w:pPr>
            <w:r w:rsidRPr="00BB3B97">
              <w:rPr>
                <w:sz w:val="28"/>
                <w:szCs w:val="28"/>
              </w:rPr>
              <w:t>январь-март</w:t>
            </w:r>
          </w:p>
          <w:p w:rsidR="00F65AFF" w:rsidRPr="00BB3B97" w:rsidRDefault="00F65AFF" w:rsidP="00F9472B">
            <w:pPr>
              <w:jc w:val="center"/>
              <w:rPr>
                <w:sz w:val="28"/>
                <w:szCs w:val="28"/>
              </w:rPr>
            </w:pPr>
            <w:r w:rsidRPr="00BB3B97">
              <w:rPr>
                <w:sz w:val="28"/>
                <w:szCs w:val="28"/>
              </w:rPr>
              <w:t>апрель-май</w:t>
            </w:r>
          </w:p>
          <w:p w:rsidR="00F65AFF" w:rsidRPr="00BB3B97" w:rsidRDefault="00F65AFF" w:rsidP="00F9472B">
            <w:pPr>
              <w:jc w:val="center"/>
              <w:rPr>
                <w:sz w:val="28"/>
                <w:szCs w:val="28"/>
              </w:rPr>
            </w:pPr>
          </w:p>
        </w:tc>
      </w:tr>
      <w:tr w:rsidR="00F65AFF" w:rsidRPr="00BB3B97" w:rsidTr="00F9472B">
        <w:tc>
          <w:tcPr>
            <w:tcW w:w="1428" w:type="dxa"/>
          </w:tcPr>
          <w:p w:rsidR="00F65AFF" w:rsidRPr="00BB3B97" w:rsidRDefault="00F65AFF" w:rsidP="00F9472B">
            <w:pPr>
              <w:jc w:val="center"/>
              <w:rPr>
                <w:sz w:val="28"/>
                <w:szCs w:val="28"/>
              </w:rPr>
            </w:pPr>
            <w:r w:rsidRPr="00BB3B97">
              <w:rPr>
                <w:sz w:val="28"/>
                <w:szCs w:val="28"/>
              </w:rPr>
              <w:t>Итого</w:t>
            </w:r>
          </w:p>
        </w:tc>
        <w:tc>
          <w:tcPr>
            <w:tcW w:w="5880" w:type="dxa"/>
          </w:tcPr>
          <w:p w:rsidR="00F65AFF" w:rsidRPr="00BB3B97" w:rsidRDefault="00F65AFF" w:rsidP="00F9472B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F65AFF" w:rsidRPr="00BB3B97" w:rsidRDefault="00F65AFF" w:rsidP="00F9472B">
            <w:pPr>
              <w:jc w:val="center"/>
              <w:rPr>
                <w:sz w:val="28"/>
                <w:szCs w:val="28"/>
              </w:rPr>
            </w:pPr>
            <w:r w:rsidRPr="00BB3B97">
              <w:rPr>
                <w:sz w:val="28"/>
                <w:szCs w:val="28"/>
              </w:rPr>
              <w:t>34</w:t>
            </w:r>
          </w:p>
        </w:tc>
        <w:tc>
          <w:tcPr>
            <w:tcW w:w="2000" w:type="dxa"/>
          </w:tcPr>
          <w:p w:rsidR="00F65AFF" w:rsidRPr="00BB3B97" w:rsidRDefault="00F65AFF" w:rsidP="00F9472B">
            <w:pPr>
              <w:jc w:val="center"/>
              <w:rPr>
                <w:sz w:val="28"/>
                <w:szCs w:val="28"/>
              </w:rPr>
            </w:pPr>
            <w:r w:rsidRPr="00BB3B97">
              <w:rPr>
                <w:sz w:val="28"/>
                <w:szCs w:val="28"/>
              </w:rPr>
              <w:t>01.09.14-</w:t>
            </w:r>
          </w:p>
          <w:p w:rsidR="00F65AFF" w:rsidRPr="00BB3B97" w:rsidRDefault="00F65AFF" w:rsidP="00F9472B">
            <w:pPr>
              <w:jc w:val="center"/>
              <w:rPr>
                <w:sz w:val="28"/>
                <w:szCs w:val="28"/>
              </w:rPr>
            </w:pPr>
            <w:r w:rsidRPr="00BB3B97">
              <w:rPr>
                <w:sz w:val="28"/>
                <w:szCs w:val="28"/>
              </w:rPr>
              <w:t>31.05.15.</w:t>
            </w:r>
          </w:p>
        </w:tc>
      </w:tr>
    </w:tbl>
    <w:p w:rsidR="00F65AFF" w:rsidRDefault="00F65AFF" w:rsidP="00F65AFF">
      <w:pPr>
        <w:ind w:firstLine="720"/>
        <w:rPr>
          <w:sz w:val="36"/>
          <w:szCs w:val="36"/>
        </w:rPr>
      </w:pPr>
    </w:p>
    <w:p w:rsidR="00F65AFF" w:rsidRDefault="00F65AFF" w:rsidP="00F65AFF">
      <w:pPr>
        <w:jc w:val="center"/>
        <w:rPr>
          <w:sz w:val="28"/>
          <w:szCs w:val="28"/>
        </w:rPr>
      </w:pPr>
      <w:r w:rsidRPr="007D6503">
        <w:rPr>
          <w:b/>
          <w:sz w:val="36"/>
          <w:szCs w:val="36"/>
        </w:rPr>
        <w:t xml:space="preserve">Раздел №3. </w:t>
      </w:r>
      <w:r>
        <w:rPr>
          <w:b/>
          <w:sz w:val="32"/>
          <w:szCs w:val="32"/>
        </w:rPr>
        <w:t>Содержание тем учебного курса</w:t>
      </w:r>
      <w:r>
        <w:rPr>
          <w:sz w:val="28"/>
          <w:szCs w:val="28"/>
        </w:rPr>
        <w:t>-</w:t>
      </w:r>
    </w:p>
    <w:p w:rsidR="00F65AFF" w:rsidRDefault="00F65AFF" w:rsidP="00F65AFF">
      <w:pPr>
        <w:rPr>
          <w:sz w:val="28"/>
          <w:szCs w:val="28"/>
        </w:rPr>
      </w:pPr>
    </w:p>
    <w:p w:rsidR="00F65AFF" w:rsidRDefault="00F65AFF" w:rsidP="00F65AFF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изображение фигуры человека и образ человека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8ч):</w:t>
      </w:r>
    </w:p>
    <w:p w:rsidR="00F65AFF" w:rsidRDefault="00F65AFF" w:rsidP="00F65AFF">
      <w:pPr>
        <w:rPr>
          <w:sz w:val="28"/>
          <w:szCs w:val="28"/>
        </w:rPr>
      </w:pPr>
      <w:r>
        <w:rPr>
          <w:sz w:val="28"/>
          <w:szCs w:val="28"/>
        </w:rPr>
        <w:t>изображение фигуры человека в истории искусства; пропорции и строение фигуры человека; лепка фигуры человека; набросок фигуры человека с натуры; понимание красоты человека в европейском и русском искусстве;</w:t>
      </w:r>
    </w:p>
    <w:p w:rsidR="00F65AFF" w:rsidRDefault="00F65AFF" w:rsidP="00F65AFF">
      <w:pPr>
        <w:rPr>
          <w:sz w:val="28"/>
          <w:szCs w:val="28"/>
        </w:rPr>
      </w:pPr>
    </w:p>
    <w:p w:rsidR="00F65AFF" w:rsidRDefault="00F65AFF" w:rsidP="00F65A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поэзия повседневности</w:t>
      </w:r>
      <w:r>
        <w:rPr>
          <w:sz w:val="28"/>
          <w:szCs w:val="28"/>
        </w:rPr>
        <w:t xml:space="preserve"> (8 ч):</w:t>
      </w:r>
    </w:p>
    <w:p w:rsidR="00F65AFF" w:rsidRDefault="00F65AFF" w:rsidP="00F65AFF">
      <w:pPr>
        <w:rPr>
          <w:sz w:val="28"/>
          <w:szCs w:val="28"/>
        </w:rPr>
      </w:pPr>
      <w:r>
        <w:rPr>
          <w:sz w:val="28"/>
          <w:szCs w:val="28"/>
        </w:rPr>
        <w:t>поэзия повседневной жизни в искусстве разных народов; тематическая картина, бытовой и исторический жанры; сюжет и содержание в картине; жизнь каждого дня – большая тема в искусстве; жизнь в моём городе в прошлых веках (историческая тема в бытовом жанре); праздник и карнавал в изобразительном искусстве (тема праздника в бытовом жанре);</w:t>
      </w:r>
    </w:p>
    <w:p w:rsidR="00F65AFF" w:rsidRDefault="00F65AFF" w:rsidP="00F65AFF">
      <w:pPr>
        <w:rPr>
          <w:sz w:val="28"/>
          <w:szCs w:val="28"/>
        </w:rPr>
      </w:pPr>
    </w:p>
    <w:p w:rsidR="00F65AFF" w:rsidRDefault="00F65AFF" w:rsidP="00F65A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великие темы жизни</w:t>
      </w:r>
      <w:r>
        <w:rPr>
          <w:sz w:val="28"/>
          <w:szCs w:val="28"/>
        </w:rPr>
        <w:t xml:space="preserve"> (11 ч):</w:t>
      </w:r>
    </w:p>
    <w:p w:rsidR="00F65AFF" w:rsidRDefault="00F65AFF" w:rsidP="00F65AFF">
      <w:pPr>
        <w:rPr>
          <w:sz w:val="28"/>
          <w:szCs w:val="28"/>
        </w:rPr>
      </w:pPr>
      <w:r>
        <w:rPr>
          <w:sz w:val="28"/>
          <w:szCs w:val="28"/>
        </w:rPr>
        <w:t>исторические и мифологические темы в искусстве разных эпох; тематическая картина в русском искусстве 19 века; процесс работы над тематической картиной; библейские темы в изобразительном искусстве; монументальная скульптура и образ истории народа; место и роль картины в искусстве 20 века);</w:t>
      </w:r>
    </w:p>
    <w:p w:rsidR="00F65AFF" w:rsidRDefault="00F65AFF" w:rsidP="00F65AFF">
      <w:pPr>
        <w:rPr>
          <w:sz w:val="28"/>
          <w:szCs w:val="28"/>
        </w:rPr>
      </w:pPr>
    </w:p>
    <w:p w:rsidR="00F65AFF" w:rsidRDefault="00F65AFF" w:rsidP="00F65A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реальность жизни и художественный образ</w:t>
      </w:r>
      <w:r>
        <w:rPr>
          <w:sz w:val="28"/>
          <w:szCs w:val="28"/>
        </w:rPr>
        <w:t xml:space="preserve"> (7 ч):</w:t>
      </w:r>
    </w:p>
    <w:p w:rsidR="00F65AFF" w:rsidRDefault="00F65AFF" w:rsidP="00F65AFF">
      <w:pPr>
        <w:rPr>
          <w:sz w:val="28"/>
          <w:szCs w:val="28"/>
        </w:rPr>
      </w:pPr>
      <w:r>
        <w:rPr>
          <w:sz w:val="28"/>
          <w:szCs w:val="28"/>
        </w:rPr>
        <w:t>искусство иллюстрации, слово и изображение; конструктивное и декоративное начало в изобразительном искусстве; Зрительские умения и их значение для современного человека; история искусства и история человечества, стиль и направления в изобразительном искусстве; личность художника и мир его времени в произведениях искусства; крупнейшие музеи изобразительного искусства и их роль в культуре).</w:t>
      </w:r>
    </w:p>
    <w:p w:rsidR="00F65AFF" w:rsidRDefault="00F65AFF" w:rsidP="00F65AFF">
      <w:pPr>
        <w:rPr>
          <w:sz w:val="28"/>
          <w:szCs w:val="28"/>
        </w:rPr>
      </w:pPr>
      <w:r>
        <w:rPr>
          <w:sz w:val="28"/>
          <w:szCs w:val="28"/>
        </w:rPr>
        <w:tab/>
        <w:t>Логика изложения и содержание программы полностью соответствует требованиям федерального компонента государственного стандарта среднего общего образования.</w:t>
      </w:r>
    </w:p>
    <w:p w:rsidR="00F65AFF" w:rsidRDefault="00F65AFF"/>
    <w:p w:rsidR="00F65AFF" w:rsidRDefault="00F65AFF">
      <w:pPr>
        <w:spacing w:after="200" w:line="276" w:lineRule="auto"/>
      </w:pPr>
      <w:r>
        <w:br w:type="page"/>
      </w:r>
    </w:p>
    <w:p w:rsidR="00F65AFF" w:rsidRDefault="00F65AFF">
      <w:pPr>
        <w:sectPr w:rsidR="00F65AFF" w:rsidSect="00B24C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5AFF" w:rsidRDefault="00F65AFF" w:rsidP="00F65AFF">
      <w:pPr>
        <w:jc w:val="center"/>
        <w:rPr>
          <w:b/>
          <w:sz w:val="36"/>
          <w:szCs w:val="36"/>
        </w:rPr>
      </w:pPr>
      <w:r w:rsidRPr="00E82915">
        <w:rPr>
          <w:b/>
          <w:sz w:val="32"/>
          <w:szCs w:val="32"/>
        </w:rPr>
        <w:lastRenderedPageBreak/>
        <w:t xml:space="preserve">Раздел №4: </w:t>
      </w:r>
      <w:r w:rsidRPr="00E82915">
        <w:rPr>
          <w:b/>
          <w:sz w:val="36"/>
          <w:szCs w:val="36"/>
        </w:rPr>
        <w:t>Поурочное планирование</w:t>
      </w:r>
      <w:r>
        <w:rPr>
          <w:b/>
          <w:sz w:val="36"/>
          <w:szCs w:val="36"/>
        </w:rPr>
        <w:t xml:space="preserve"> (7 класс)</w:t>
      </w:r>
    </w:p>
    <w:p w:rsidR="00F65AFF" w:rsidRDefault="00F65AFF" w:rsidP="00F65AFF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Ind w:w="-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3935"/>
        <w:gridCol w:w="3204"/>
        <w:gridCol w:w="3474"/>
        <w:gridCol w:w="2228"/>
        <w:gridCol w:w="2166"/>
      </w:tblGrid>
      <w:tr w:rsidR="00F65AFF" w:rsidRPr="00CE4F97" w:rsidTr="00F9472B">
        <w:trPr>
          <w:trHeight w:val="1095"/>
          <w:jc w:val="center"/>
        </w:trPr>
        <w:tc>
          <w:tcPr>
            <w:tcW w:w="583" w:type="dxa"/>
            <w:tcBorders>
              <w:bottom w:val="single" w:sz="4" w:space="0" w:color="auto"/>
            </w:tcBorders>
          </w:tcPr>
          <w:p w:rsidR="00F65AFF" w:rsidRPr="00CE4F97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 xml:space="preserve">№ </w:t>
            </w:r>
            <w:proofErr w:type="spellStart"/>
            <w:proofErr w:type="gramStart"/>
            <w:r w:rsidRPr="00CE4F97">
              <w:t>п</w:t>
            </w:r>
            <w:proofErr w:type="spellEnd"/>
            <w:proofErr w:type="gramEnd"/>
            <w:r w:rsidRPr="00CE4F97">
              <w:t>/</w:t>
            </w:r>
            <w:proofErr w:type="spellStart"/>
            <w:r w:rsidRPr="00CE4F97">
              <w:t>п</w:t>
            </w:r>
            <w:proofErr w:type="spellEnd"/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F65AFF" w:rsidRPr="00CE4F97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Тема урока</w:t>
            </w:r>
          </w:p>
          <w:p w:rsidR="00F65AFF" w:rsidRPr="00CE4F97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CE4F97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Дата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Тип урока</w:t>
            </w:r>
          </w:p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CE4F97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t>Элементы содержания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Учебно-творческое задание</w:t>
            </w:r>
            <w:r>
              <w:t>.</w:t>
            </w:r>
          </w:p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CE4F97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t>Требования (результат)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Вид контроля</w:t>
            </w:r>
          </w:p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t>Домашнее</w:t>
            </w:r>
          </w:p>
          <w:p w:rsidR="00F65AFF" w:rsidRPr="00CE4F97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t>задание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F65AFF" w:rsidRPr="00CE4F97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>ИКТ (информационное обеспечение урока)</w:t>
            </w:r>
          </w:p>
        </w:tc>
      </w:tr>
      <w:tr w:rsidR="00F65AFF" w:rsidRPr="00CE4F97" w:rsidTr="00F65AFF">
        <w:trPr>
          <w:trHeight w:val="731"/>
          <w:jc w:val="center"/>
        </w:trPr>
        <w:tc>
          <w:tcPr>
            <w:tcW w:w="583" w:type="dxa"/>
            <w:tcBorders>
              <w:right w:val="nil"/>
            </w:tcBorders>
            <w:shd w:val="clear" w:color="auto" w:fill="B8CCE4" w:themeFill="accent1" w:themeFillTint="66"/>
          </w:tcPr>
          <w:p w:rsidR="00F65AFF" w:rsidRPr="00631B7E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F65AFF" w:rsidRPr="00631B7E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3204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DE26BF" w:rsidRDefault="00DE26BF" w:rsidP="00F9472B">
            <w:pPr>
              <w:jc w:val="center"/>
              <w:rPr>
                <w:sz w:val="32"/>
                <w:szCs w:val="32"/>
              </w:rPr>
            </w:pPr>
          </w:p>
          <w:p w:rsidR="00F65AFF" w:rsidRPr="00BF1DC0" w:rsidRDefault="00F65AFF" w:rsidP="00F9472B">
            <w:pPr>
              <w:jc w:val="center"/>
              <w:rPr>
                <w:sz w:val="32"/>
                <w:szCs w:val="32"/>
              </w:rPr>
            </w:pPr>
            <w:r w:rsidRPr="00BF1DC0">
              <w:rPr>
                <w:sz w:val="32"/>
                <w:szCs w:val="32"/>
                <w:lang w:val="en-US"/>
              </w:rPr>
              <w:t>I</w:t>
            </w:r>
            <w:r w:rsidRPr="00BF1DC0">
              <w:rPr>
                <w:sz w:val="32"/>
                <w:szCs w:val="32"/>
              </w:rPr>
              <w:t xml:space="preserve"> четверть</w:t>
            </w:r>
          </w:p>
          <w:p w:rsidR="00F65AFF" w:rsidRPr="007A2C2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right"/>
              <w:rPr>
                <w:lang w:val="en-US"/>
              </w:rPr>
            </w:pPr>
          </w:p>
        </w:tc>
        <w:tc>
          <w:tcPr>
            <w:tcW w:w="3474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DE26BF" w:rsidRDefault="00DE26B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32"/>
                <w:szCs w:val="32"/>
              </w:rPr>
            </w:pPr>
          </w:p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 в неделю,</w:t>
            </w:r>
          </w:p>
          <w:p w:rsidR="00F65AFF" w:rsidRPr="00927F85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>
              <w:rPr>
                <w:sz w:val="32"/>
                <w:szCs w:val="32"/>
              </w:rPr>
              <w:t xml:space="preserve"> 9 </w:t>
            </w:r>
            <w:r w:rsidRPr="00BF1DC0">
              <w:rPr>
                <w:sz w:val="32"/>
                <w:szCs w:val="32"/>
              </w:rPr>
              <w:t>уроков за четверть</w:t>
            </w:r>
          </w:p>
        </w:tc>
        <w:tc>
          <w:tcPr>
            <w:tcW w:w="2228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F65AFF" w:rsidRPr="00927F85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166" w:type="dxa"/>
            <w:tcBorders>
              <w:left w:val="nil"/>
            </w:tcBorders>
            <w:shd w:val="clear" w:color="auto" w:fill="B8CCE4" w:themeFill="accent1" w:themeFillTint="66"/>
          </w:tcPr>
          <w:p w:rsidR="00F65AFF" w:rsidRPr="00927F85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F65AFF" w:rsidRPr="00CE4F97" w:rsidTr="00F65AFF">
        <w:trPr>
          <w:trHeight w:val="401"/>
          <w:jc w:val="center"/>
        </w:trPr>
        <w:tc>
          <w:tcPr>
            <w:tcW w:w="583" w:type="dxa"/>
            <w:tcBorders>
              <w:right w:val="nil"/>
            </w:tcBorders>
            <w:shd w:val="clear" w:color="auto" w:fill="FBD4B4" w:themeFill="accent6" w:themeFillTint="66"/>
          </w:tcPr>
          <w:p w:rsidR="00F65AFF" w:rsidRPr="00631B7E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DE26BF" w:rsidRDefault="00DE26BF" w:rsidP="00F9472B">
            <w:pPr>
              <w:spacing w:before="7" w:line="274" w:lineRule="exact"/>
              <w:ind w:right="43"/>
              <w:jc w:val="right"/>
              <w:rPr>
                <w:b/>
                <w:sz w:val="28"/>
                <w:szCs w:val="28"/>
              </w:rPr>
            </w:pPr>
          </w:p>
          <w:p w:rsidR="00F65AFF" w:rsidRPr="007C1E24" w:rsidRDefault="00F65AFF" w:rsidP="00F9472B">
            <w:pPr>
              <w:spacing w:before="7" w:line="274" w:lineRule="exact"/>
              <w:ind w:right="43"/>
              <w:jc w:val="right"/>
              <w:rPr>
                <w:b/>
                <w:sz w:val="28"/>
                <w:szCs w:val="28"/>
              </w:rPr>
            </w:pPr>
            <w:r w:rsidRPr="007C1E24">
              <w:rPr>
                <w:b/>
                <w:sz w:val="28"/>
                <w:szCs w:val="28"/>
              </w:rPr>
              <w:t xml:space="preserve">Виды </w:t>
            </w:r>
            <w:proofErr w:type="gramStart"/>
            <w:r w:rsidRPr="007C1E24">
              <w:rPr>
                <w:b/>
                <w:sz w:val="28"/>
                <w:szCs w:val="28"/>
              </w:rPr>
              <w:t>изобразительного</w:t>
            </w:r>
            <w:proofErr w:type="gramEnd"/>
            <w:r w:rsidRPr="007C1E2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0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DE26BF" w:rsidRDefault="00DE26BF" w:rsidP="00F9472B">
            <w:pPr>
              <w:jc w:val="center"/>
              <w:rPr>
                <w:b/>
                <w:sz w:val="28"/>
                <w:szCs w:val="28"/>
              </w:rPr>
            </w:pPr>
          </w:p>
          <w:p w:rsidR="00F65AFF" w:rsidRPr="007C1E24" w:rsidRDefault="00F65AFF" w:rsidP="00F9472B">
            <w:pPr>
              <w:jc w:val="center"/>
              <w:rPr>
                <w:sz w:val="32"/>
                <w:szCs w:val="32"/>
              </w:rPr>
            </w:pPr>
            <w:r w:rsidRPr="007C1E24">
              <w:rPr>
                <w:b/>
                <w:sz w:val="28"/>
                <w:szCs w:val="28"/>
              </w:rPr>
              <w:t>искусства и основы</w:t>
            </w:r>
          </w:p>
        </w:tc>
        <w:tc>
          <w:tcPr>
            <w:tcW w:w="347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DE26BF" w:rsidRDefault="00DE26BF" w:rsidP="00F9472B">
            <w:pPr>
              <w:widowControl w:val="0"/>
              <w:adjustRightInd w:val="0"/>
              <w:spacing w:before="7" w:line="274" w:lineRule="exact"/>
              <w:ind w:right="43"/>
              <w:jc w:val="right"/>
              <w:rPr>
                <w:b/>
                <w:sz w:val="28"/>
                <w:szCs w:val="28"/>
              </w:rPr>
            </w:pPr>
          </w:p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right"/>
              <w:rPr>
                <w:sz w:val="32"/>
                <w:szCs w:val="32"/>
              </w:rPr>
            </w:pPr>
            <w:r w:rsidRPr="007C1E24">
              <w:rPr>
                <w:b/>
                <w:sz w:val="28"/>
                <w:szCs w:val="28"/>
              </w:rPr>
              <w:t xml:space="preserve">образного языка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C1E24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End"/>
            <w:r w:rsidRPr="007C1E24">
              <w:rPr>
                <w:b/>
                <w:sz w:val="28"/>
                <w:szCs w:val="28"/>
              </w:rPr>
              <w:t xml:space="preserve">8 </w:t>
            </w:r>
          </w:p>
        </w:tc>
        <w:tc>
          <w:tcPr>
            <w:tcW w:w="222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DE26BF" w:rsidRDefault="00DE26BF" w:rsidP="00F9472B">
            <w:pPr>
              <w:widowControl w:val="0"/>
              <w:adjustRightInd w:val="0"/>
              <w:spacing w:before="7" w:line="274" w:lineRule="exact"/>
              <w:ind w:right="43"/>
              <w:jc w:val="both"/>
              <w:rPr>
                <w:b/>
                <w:sz w:val="28"/>
                <w:szCs w:val="28"/>
              </w:rPr>
            </w:pPr>
          </w:p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 w:rsidRPr="007C1E24">
              <w:rPr>
                <w:b/>
                <w:sz w:val="28"/>
                <w:szCs w:val="28"/>
              </w:rPr>
              <w:t>асов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Pr="007C1E24">
              <w:rPr>
                <w:b/>
                <w:sz w:val="28"/>
                <w:szCs w:val="28"/>
              </w:rPr>
              <w:t>)</w:t>
            </w:r>
            <w:proofErr w:type="gramEnd"/>
            <w:r w:rsidRPr="007C1E24">
              <w:rPr>
                <w:b/>
                <w:sz w:val="28"/>
                <w:szCs w:val="28"/>
              </w:rPr>
              <w:t>.</w:t>
            </w:r>
          </w:p>
          <w:p w:rsidR="00DE26BF" w:rsidRPr="00927F85" w:rsidRDefault="00DE26BF" w:rsidP="00F9472B">
            <w:pPr>
              <w:widowControl w:val="0"/>
              <w:adjustRightInd w:val="0"/>
              <w:spacing w:before="7" w:line="274" w:lineRule="exact"/>
              <w:ind w:right="43"/>
              <w:jc w:val="both"/>
            </w:pPr>
          </w:p>
        </w:tc>
        <w:tc>
          <w:tcPr>
            <w:tcW w:w="2166" w:type="dxa"/>
            <w:tcBorders>
              <w:left w:val="nil"/>
            </w:tcBorders>
            <w:shd w:val="clear" w:color="auto" w:fill="FBD4B4" w:themeFill="accent6" w:themeFillTint="66"/>
          </w:tcPr>
          <w:p w:rsidR="00F65AFF" w:rsidRPr="00927F85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</w:tcPr>
          <w:p w:rsidR="00F65AFF" w:rsidRPr="00631B7E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 w:rsidRPr="00631B7E">
              <w:rPr>
                <w:sz w:val="28"/>
                <w:szCs w:val="28"/>
              </w:rPr>
              <w:t>1</w:t>
            </w:r>
          </w:p>
        </w:tc>
        <w:tc>
          <w:tcPr>
            <w:tcW w:w="3935" w:type="dxa"/>
          </w:tcPr>
          <w:p w:rsidR="00F65AFF" w:rsidRPr="00FC3E60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FC3E60">
              <w:rPr>
                <w:sz w:val="28"/>
                <w:szCs w:val="28"/>
              </w:rPr>
              <w:t>Изображение фигуры человека в истории искусства.</w:t>
            </w:r>
          </w:p>
        </w:tc>
        <w:tc>
          <w:tcPr>
            <w:tcW w:w="3204" w:type="dxa"/>
          </w:tcPr>
          <w:p w:rsidR="00F65AFF" w:rsidRPr="00FC3E60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CE4F97">
              <w:t xml:space="preserve">Урок изучения новых </w:t>
            </w:r>
            <w:r w:rsidRPr="00FC3E60">
              <w:t>знаний:</w:t>
            </w:r>
          </w:p>
          <w:p w:rsidR="00F65AFF" w:rsidRPr="00FC3E60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105137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C3E60">
              <w:t>Изображение человека в древних культурах Египта, Ассирии, Древней Греции: красота и совершенство тела человека.</w:t>
            </w:r>
          </w:p>
        </w:tc>
        <w:tc>
          <w:tcPr>
            <w:tcW w:w="3474" w:type="dxa"/>
          </w:tcPr>
          <w:p w:rsidR="00F65AFF" w:rsidRPr="00FC3E60" w:rsidRDefault="00F65AFF" w:rsidP="00F9472B">
            <w:pPr>
              <w:spacing w:before="7" w:line="274" w:lineRule="exact"/>
              <w:ind w:right="43"/>
            </w:pPr>
            <w:r w:rsidRPr="00FC3E60">
              <w:rPr>
                <w:b/>
                <w:i/>
              </w:rPr>
              <w:t xml:space="preserve">  </w:t>
            </w:r>
            <w:r w:rsidRPr="00FC3E60">
              <w:t xml:space="preserve"> Аналитические зарисовки изображений фигуры человека, характерных для разных древних культур. </w:t>
            </w:r>
            <w:r w:rsidRPr="00FC3E60">
              <w:rPr>
                <w:b/>
                <w:i/>
              </w:rPr>
              <w:t>Знать</w:t>
            </w:r>
            <w:r w:rsidRPr="00FC3E60">
              <w:t>: - виды изобразительного искусства.</w:t>
            </w:r>
          </w:p>
          <w:p w:rsidR="00F65AFF" w:rsidRPr="00FC3E60" w:rsidRDefault="00F65AFF" w:rsidP="00F9472B">
            <w:pPr>
              <w:spacing w:before="7" w:line="274" w:lineRule="exact"/>
              <w:ind w:right="43"/>
              <w:rPr>
                <w:i/>
              </w:rPr>
            </w:pPr>
            <w:r w:rsidRPr="00FC3E60">
              <w:rPr>
                <w:b/>
                <w:i/>
              </w:rPr>
              <w:t>Уметь</w:t>
            </w:r>
            <w:r>
              <w:rPr>
                <w:b/>
                <w:i/>
              </w:rPr>
              <w:t xml:space="preserve"> </w:t>
            </w:r>
            <w:proofErr w:type="gramStart"/>
            <w:r w:rsidRPr="00FC3E60">
              <w:rPr>
                <w:b/>
                <w:i/>
              </w:rPr>
              <w:t>:</w:t>
            </w:r>
            <w:r w:rsidRPr="00FC3E60">
              <w:t>-</w:t>
            </w:r>
            <w:proofErr w:type="gramEnd"/>
            <w:r w:rsidRPr="00FC3E60">
              <w:t>соблюдать пропорции при изображении фигуры человека; - изображать человека в движении.</w:t>
            </w:r>
          </w:p>
        </w:tc>
        <w:tc>
          <w:tcPr>
            <w:tcW w:w="2228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3262A3">
              <w:t xml:space="preserve">Устный опрос. Практическая работа. </w:t>
            </w:r>
          </w:p>
          <w:p w:rsidR="00F65AFF" w:rsidRPr="003262A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3262A3">
              <w:t xml:space="preserve"> </w:t>
            </w:r>
            <w:r w:rsidRPr="003262A3">
              <w:rPr>
                <w:b/>
              </w:rPr>
              <w:t>Д/</w:t>
            </w:r>
            <w:proofErr w:type="gramStart"/>
            <w:r w:rsidRPr="003262A3">
              <w:rPr>
                <w:b/>
              </w:rPr>
              <w:t>З</w:t>
            </w:r>
            <w:proofErr w:type="gramEnd"/>
            <w:r>
              <w:rPr>
                <w:b/>
              </w:rPr>
              <w:t>:</w:t>
            </w:r>
            <w:r w:rsidRPr="003262A3">
              <w:rPr>
                <w:b/>
              </w:rPr>
              <w:t xml:space="preserve"> </w:t>
            </w:r>
            <w:r w:rsidRPr="003262A3">
              <w:t>Подобрать зрительный материал по видам искусств.</w:t>
            </w:r>
          </w:p>
        </w:tc>
        <w:tc>
          <w:tcPr>
            <w:tcW w:w="2166" w:type="dxa"/>
          </w:tcPr>
          <w:p w:rsidR="00F65AFF" w:rsidRPr="003262A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3262A3">
              <w:t>Мультимедийная</w:t>
            </w:r>
            <w:proofErr w:type="spellEnd"/>
            <w:r w:rsidRPr="003262A3">
              <w:t xml:space="preserve"> презентация «Человек в  искусстве».</w:t>
            </w: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</w:tcPr>
          <w:p w:rsidR="00F65AFF" w:rsidRPr="00631B7E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5" w:type="dxa"/>
          </w:tcPr>
          <w:p w:rsidR="00F65AFF" w:rsidRPr="003262A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3262A3">
              <w:rPr>
                <w:sz w:val="28"/>
                <w:szCs w:val="28"/>
              </w:rPr>
              <w:t>Пропорции и строение фигуры человека</w:t>
            </w:r>
          </w:p>
        </w:tc>
        <w:tc>
          <w:tcPr>
            <w:tcW w:w="3204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3262A3">
              <w:t>Урок формирования новых умений:</w:t>
            </w:r>
          </w:p>
          <w:p w:rsidR="00F65AFF" w:rsidRPr="003262A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3262A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3262A3">
              <w:t>Конструкция фигуры человека и основные пропорции. Схемы движения фигуры человека.</w:t>
            </w:r>
          </w:p>
        </w:tc>
        <w:tc>
          <w:tcPr>
            <w:tcW w:w="3474" w:type="dxa"/>
          </w:tcPr>
          <w:p w:rsidR="00F65AFF" w:rsidRPr="003262A3" w:rsidRDefault="00F65AFF" w:rsidP="00F9472B">
            <w:pPr>
              <w:spacing w:before="7" w:line="274" w:lineRule="exact"/>
              <w:ind w:right="43"/>
            </w:pPr>
            <w:r w:rsidRPr="003262A3">
              <w:t xml:space="preserve">Зарисовки схемы фигуры человека, схемы движений человека. Карандаш и аппликация. </w:t>
            </w:r>
            <w:r w:rsidRPr="003262A3">
              <w:rPr>
                <w:b/>
                <w:i/>
              </w:rPr>
              <w:t>Знать</w:t>
            </w:r>
          </w:p>
          <w:p w:rsidR="00F65AFF" w:rsidRPr="003262A3" w:rsidRDefault="00F65AFF" w:rsidP="00F9472B">
            <w:pPr>
              <w:spacing w:before="7" w:line="274" w:lineRule="exact"/>
              <w:ind w:right="43"/>
            </w:pPr>
            <w:r w:rsidRPr="003262A3">
              <w:t>пропорции фигуры человека.</w:t>
            </w:r>
          </w:p>
          <w:p w:rsidR="00F65AFF" w:rsidRPr="003262A3" w:rsidRDefault="00F65AFF" w:rsidP="00F9472B">
            <w:pPr>
              <w:spacing w:before="7" w:line="274" w:lineRule="exact"/>
              <w:ind w:right="43"/>
            </w:pPr>
            <w:r w:rsidRPr="003262A3">
              <w:rPr>
                <w:b/>
                <w:i/>
              </w:rPr>
              <w:t>Уметь</w:t>
            </w:r>
            <w:r w:rsidRPr="003262A3">
              <w:t xml:space="preserve"> рисовать схемы движений человека.</w:t>
            </w:r>
          </w:p>
        </w:tc>
        <w:tc>
          <w:tcPr>
            <w:tcW w:w="2228" w:type="dxa"/>
          </w:tcPr>
          <w:p w:rsidR="00F65AFF" w:rsidRPr="003262A3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3262A3">
              <w:t>Фронтальный опрос. Просмотр и обсуждение работ.</w:t>
            </w:r>
          </w:p>
          <w:p w:rsidR="00F65AFF" w:rsidRPr="003262A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3262A3">
              <w:rPr>
                <w:b/>
              </w:rPr>
              <w:t>Д/</w:t>
            </w:r>
            <w:proofErr w:type="gramStart"/>
            <w:r w:rsidRPr="003262A3">
              <w:rPr>
                <w:b/>
              </w:rPr>
              <w:t>З</w:t>
            </w:r>
            <w:proofErr w:type="gramEnd"/>
            <w:r w:rsidRPr="003262A3">
              <w:rPr>
                <w:b/>
              </w:rPr>
              <w:t>:</w:t>
            </w:r>
            <w:r w:rsidRPr="003262A3">
              <w:t xml:space="preserve"> Зарисовки с натуры членов своей семьи.</w:t>
            </w:r>
          </w:p>
        </w:tc>
        <w:tc>
          <w:tcPr>
            <w:tcW w:w="2166" w:type="dxa"/>
          </w:tcPr>
          <w:p w:rsidR="00F65AFF" w:rsidRPr="003262A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3262A3">
              <w:t>Мультимедийная</w:t>
            </w:r>
            <w:proofErr w:type="spellEnd"/>
            <w:r w:rsidRPr="003262A3">
              <w:t xml:space="preserve"> презентация «Академический рисунок».</w:t>
            </w: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</w:tcPr>
          <w:p w:rsidR="00F65AFF" w:rsidRPr="00631B7E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35" w:type="dxa"/>
          </w:tcPr>
          <w:p w:rsidR="00F65AFF" w:rsidRPr="003262A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3262A3">
              <w:rPr>
                <w:sz w:val="28"/>
                <w:szCs w:val="28"/>
              </w:rPr>
              <w:t>Пропорции и строение фигуры человека</w:t>
            </w:r>
          </w:p>
        </w:tc>
        <w:tc>
          <w:tcPr>
            <w:tcW w:w="3204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3262A3">
              <w:t xml:space="preserve">Урок формирования новых умений: </w:t>
            </w:r>
          </w:p>
          <w:p w:rsidR="00F65AFF" w:rsidRPr="003262A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3262A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3262A3">
              <w:t>Конструкция фигуры человека и основные пропорции. Схемы движения фигуры человека.</w:t>
            </w:r>
          </w:p>
          <w:p w:rsidR="00F65AFF" w:rsidRPr="003262A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  <w:tc>
          <w:tcPr>
            <w:tcW w:w="3474" w:type="dxa"/>
          </w:tcPr>
          <w:p w:rsidR="00F65AFF" w:rsidRPr="003262A3" w:rsidRDefault="00F65AFF" w:rsidP="00F9472B">
            <w:pPr>
              <w:spacing w:before="7" w:line="274" w:lineRule="exact"/>
              <w:ind w:right="43"/>
            </w:pPr>
            <w:r w:rsidRPr="003262A3">
              <w:t>Зарисовки схемы фигуры человека, схемы движений человека. Карандаш и аппликация.</w:t>
            </w:r>
            <w:r w:rsidRPr="003262A3">
              <w:rPr>
                <w:b/>
                <w:i/>
              </w:rPr>
              <w:t xml:space="preserve"> Знать</w:t>
            </w:r>
          </w:p>
          <w:p w:rsidR="00F65AFF" w:rsidRPr="003262A3" w:rsidRDefault="00F65AFF" w:rsidP="00F9472B">
            <w:pPr>
              <w:spacing w:before="7" w:line="274" w:lineRule="exact"/>
              <w:ind w:right="43"/>
            </w:pPr>
            <w:r w:rsidRPr="003262A3">
              <w:t>пропорции фигуры человека.</w:t>
            </w:r>
          </w:p>
          <w:p w:rsidR="00F65AFF" w:rsidRPr="003262A3" w:rsidRDefault="00F65AFF" w:rsidP="00F9472B">
            <w:pPr>
              <w:spacing w:before="7" w:line="274" w:lineRule="exact"/>
              <w:ind w:right="43"/>
            </w:pPr>
            <w:r w:rsidRPr="003262A3">
              <w:rPr>
                <w:b/>
                <w:i/>
              </w:rPr>
              <w:t>Уметь</w:t>
            </w:r>
            <w:r w:rsidRPr="003262A3">
              <w:t xml:space="preserve"> рисовать схемы движений человека.</w:t>
            </w:r>
          </w:p>
        </w:tc>
        <w:tc>
          <w:tcPr>
            <w:tcW w:w="2228" w:type="dxa"/>
          </w:tcPr>
          <w:p w:rsidR="00F65AFF" w:rsidRPr="003262A3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3262A3">
              <w:t>Фронтальный опрос. Просмотр и обсуждение работ.</w:t>
            </w:r>
          </w:p>
          <w:p w:rsidR="00F65AFF" w:rsidRPr="003262A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3262A3">
              <w:rPr>
                <w:b/>
              </w:rPr>
              <w:t>Д/</w:t>
            </w:r>
            <w:proofErr w:type="gramStart"/>
            <w:r w:rsidRPr="003262A3">
              <w:rPr>
                <w:b/>
              </w:rPr>
              <w:t>З</w:t>
            </w:r>
            <w:proofErr w:type="gramEnd"/>
            <w:r w:rsidRPr="003262A3">
              <w:rPr>
                <w:b/>
              </w:rPr>
              <w:t>:</w:t>
            </w:r>
            <w:r w:rsidRPr="003262A3">
              <w:t xml:space="preserve"> Зарисовки с натуры членов своей семьи.</w:t>
            </w:r>
          </w:p>
        </w:tc>
        <w:tc>
          <w:tcPr>
            <w:tcW w:w="2166" w:type="dxa"/>
          </w:tcPr>
          <w:p w:rsidR="00F65AFF" w:rsidRPr="003262A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3262A3">
              <w:t>Мультимедийная</w:t>
            </w:r>
            <w:proofErr w:type="spellEnd"/>
            <w:r w:rsidRPr="003262A3">
              <w:t xml:space="preserve"> презентация «Академический рисунок».</w:t>
            </w: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</w:tcPr>
          <w:p w:rsidR="00F65AFF" w:rsidRPr="00631B7E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35" w:type="dxa"/>
          </w:tcPr>
          <w:p w:rsidR="00F65AFF" w:rsidRPr="005C57F5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5C57F5">
              <w:rPr>
                <w:sz w:val="28"/>
                <w:szCs w:val="28"/>
              </w:rPr>
              <w:t>Лепка фигуры человека</w:t>
            </w:r>
          </w:p>
        </w:tc>
        <w:tc>
          <w:tcPr>
            <w:tcW w:w="3204" w:type="dxa"/>
          </w:tcPr>
          <w:p w:rsidR="00F65AFF" w:rsidRPr="005C57F5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5C57F5">
              <w:t>Урок формирования новых умений:</w:t>
            </w:r>
          </w:p>
          <w:p w:rsidR="00F65AFF" w:rsidRPr="005C57F5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5C57F5">
              <w:t xml:space="preserve"> Изображение человека в истории скульптуры. Пластика и выразительность фигуры человека. Великие скульпторы эпохи Возрождения.</w:t>
            </w:r>
          </w:p>
        </w:tc>
        <w:tc>
          <w:tcPr>
            <w:tcW w:w="3474" w:type="dxa"/>
          </w:tcPr>
          <w:p w:rsidR="00F65AFF" w:rsidRDefault="00F65AFF" w:rsidP="00F9472B">
            <w:pPr>
              <w:spacing w:before="7" w:line="274" w:lineRule="exact"/>
              <w:ind w:right="43"/>
            </w:pPr>
            <w:r w:rsidRPr="005C57F5">
              <w:t>Лепка фигуры человека в движении на сюжетной основе (тема балета, цирка, спорта) с использованием каркаса. Выразительность пропорций и движений.</w:t>
            </w:r>
            <w:r w:rsidRPr="005C57F5">
              <w:rPr>
                <w:b/>
                <w:i/>
              </w:rPr>
              <w:t xml:space="preserve"> Знать</w:t>
            </w:r>
            <w:r w:rsidRPr="005C57F5">
              <w:t xml:space="preserve"> имена великих скульпторов и их произведения.</w:t>
            </w:r>
            <w:r>
              <w:t xml:space="preserve"> </w:t>
            </w:r>
            <w:r w:rsidRPr="005C57F5">
              <w:rPr>
                <w:b/>
                <w:i/>
              </w:rPr>
              <w:t>Уметь</w:t>
            </w:r>
            <w:r w:rsidRPr="005C57F5">
              <w:t xml:space="preserve"> использовать выразительные свойства материала (глины, пластилина) для передачи движения и пропорций в скульптуре.</w:t>
            </w:r>
          </w:p>
          <w:p w:rsidR="00DE26BF" w:rsidRPr="005C57F5" w:rsidRDefault="00DE26BF" w:rsidP="00F9472B">
            <w:pPr>
              <w:spacing w:before="7" w:line="274" w:lineRule="exact"/>
              <w:ind w:right="43"/>
            </w:pPr>
          </w:p>
        </w:tc>
        <w:tc>
          <w:tcPr>
            <w:tcW w:w="2228" w:type="dxa"/>
          </w:tcPr>
          <w:p w:rsidR="00F65AFF" w:rsidRPr="005C57F5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5C57F5">
              <w:t>Просмотр и обсуждение работ. Беседа по теме урока.</w:t>
            </w:r>
          </w:p>
          <w:p w:rsidR="00F65AFF" w:rsidRPr="005C57F5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5C57F5">
              <w:rPr>
                <w:b/>
              </w:rPr>
              <w:t>Д/</w:t>
            </w:r>
            <w:proofErr w:type="gramStart"/>
            <w:r w:rsidRPr="005C57F5">
              <w:rPr>
                <w:b/>
              </w:rPr>
              <w:t>З</w:t>
            </w:r>
            <w:proofErr w:type="gramEnd"/>
            <w:r w:rsidRPr="005C57F5">
              <w:rPr>
                <w:b/>
              </w:rPr>
              <w:t>:</w:t>
            </w:r>
            <w:r w:rsidRPr="005C57F5">
              <w:t xml:space="preserve"> Подобрать зрительный материал с изображением человека.</w:t>
            </w:r>
          </w:p>
        </w:tc>
        <w:tc>
          <w:tcPr>
            <w:tcW w:w="2166" w:type="dxa"/>
          </w:tcPr>
          <w:p w:rsidR="00F65AFF" w:rsidRPr="005C57F5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5C57F5">
              <w:t>Мультимедийная</w:t>
            </w:r>
            <w:proofErr w:type="spellEnd"/>
            <w:r w:rsidRPr="005C57F5">
              <w:t xml:space="preserve"> презентация «Человек в скульптуре».</w:t>
            </w: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35" w:type="dxa"/>
          </w:tcPr>
          <w:p w:rsidR="00F65AFF" w:rsidRPr="005C57F5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5C57F5">
              <w:rPr>
                <w:sz w:val="28"/>
                <w:szCs w:val="28"/>
              </w:rPr>
              <w:t>Лепка фигуры человека</w:t>
            </w:r>
          </w:p>
        </w:tc>
        <w:tc>
          <w:tcPr>
            <w:tcW w:w="3204" w:type="dxa"/>
          </w:tcPr>
          <w:p w:rsidR="00F65AFF" w:rsidRPr="005C57F5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5C57F5">
              <w:t>Урок формирования новых умений:</w:t>
            </w:r>
          </w:p>
          <w:p w:rsidR="00F65AFF" w:rsidRPr="005C57F5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5C57F5">
              <w:t xml:space="preserve"> Изображение человека в истории скульптуры. Пластика и выразительность фигуры человека. Великие скульпторы эпохи Возрождения.</w:t>
            </w:r>
          </w:p>
        </w:tc>
        <w:tc>
          <w:tcPr>
            <w:tcW w:w="3474" w:type="dxa"/>
          </w:tcPr>
          <w:p w:rsidR="00F65AFF" w:rsidRPr="005C57F5" w:rsidRDefault="00F65AFF" w:rsidP="00F9472B">
            <w:pPr>
              <w:spacing w:before="7" w:line="274" w:lineRule="exact"/>
              <w:ind w:right="43"/>
            </w:pPr>
            <w:r w:rsidRPr="005C57F5">
              <w:t>Лепка фигуры человека в движении на сюжетной основе (тема балета, цирка, спорта) с использованием каркаса. Выразительность пропорций и движений.</w:t>
            </w:r>
            <w:r w:rsidRPr="005C57F5">
              <w:rPr>
                <w:b/>
                <w:i/>
              </w:rPr>
              <w:t xml:space="preserve"> Знать</w:t>
            </w:r>
            <w:r w:rsidRPr="005C57F5">
              <w:t xml:space="preserve"> имена великих скульпторов и их произведения.</w:t>
            </w:r>
            <w:r>
              <w:t xml:space="preserve"> </w:t>
            </w:r>
            <w:r w:rsidRPr="005C57F5">
              <w:rPr>
                <w:b/>
                <w:i/>
              </w:rPr>
              <w:t>Уметь</w:t>
            </w:r>
            <w:r w:rsidRPr="005C57F5">
              <w:t xml:space="preserve"> использовать выразительные свойства материала (глины, пластилина) для передачи </w:t>
            </w:r>
            <w:r w:rsidRPr="005C57F5">
              <w:lastRenderedPageBreak/>
              <w:t>движения и пропорций в скульптуре.</w:t>
            </w:r>
          </w:p>
        </w:tc>
        <w:tc>
          <w:tcPr>
            <w:tcW w:w="2228" w:type="dxa"/>
          </w:tcPr>
          <w:p w:rsidR="00F65AFF" w:rsidRPr="005C57F5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5C57F5">
              <w:lastRenderedPageBreak/>
              <w:t>Просмотр и обсуждение работ. Беседа по теме урока.</w:t>
            </w:r>
          </w:p>
          <w:p w:rsidR="00F65AFF" w:rsidRPr="005C57F5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5C57F5">
              <w:rPr>
                <w:b/>
              </w:rPr>
              <w:t>Д/</w:t>
            </w:r>
            <w:proofErr w:type="gramStart"/>
            <w:r w:rsidRPr="005C57F5">
              <w:rPr>
                <w:b/>
              </w:rPr>
              <w:t>З</w:t>
            </w:r>
            <w:proofErr w:type="gramEnd"/>
            <w:r w:rsidRPr="005C57F5">
              <w:rPr>
                <w:b/>
              </w:rPr>
              <w:t>:</w:t>
            </w:r>
            <w:r w:rsidRPr="005C57F5">
              <w:t xml:space="preserve"> Подобрать зрительный материал с изображением человека.</w:t>
            </w:r>
          </w:p>
        </w:tc>
        <w:tc>
          <w:tcPr>
            <w:tcW w:w="2166" w:type="dxa"/>
          </w:tcPr>
          <w:p w:rsidR="00F65AFF" w:rsidRPr="005C57F5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5C57F5">
              <w:t>Мультимедийная</w:t>
            </w:r>
            <w:proofErr w:type="spellEnd"/>
            <w:r w:rsidRPr="005C57F5">
              <w:t xml:space="preserve"> презентация «Человек в скульптуре».</w:t>
            </w: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35" w:type="dxa"/>
          </w:tcPr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7B0D44">
              <w:rPr>
                <w:sz w:val="28"/>
                <w:szCs w:val="28"/>
              </w:rPr>
              <w:t>Набросок фигуры человека с натуры.</w:t>
            </w:r>
          </w:p>
        </w:tc>
        <w:tc>
          <w:tcPr>
            <w:tcW w:w="3204" w:type="dxa"/>
          </w:tcPr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7B0D44">
              <w:t>Комбинированный:</w:t>
            </w:r>
          </w:p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7B0D44">
              <w:t>Набросок как вид рисунка, особенности и виды набросков. Деталь</w:t>
            </w:r>
            <w:proofErr w:type="gramStart"/>
            <w:r w:rsidRPr="007B0D44">
              <w:t xml:space="preserve"> ,</w:t>
            </w:r>
            <w:proofErr w:type="gramEnd"/>
            <w:r w:rsidRPr="007B0D44">
              <w:t xml:space="preserve"> выразительность детали в рисунке. Главное и второстепенное в изображении.</w:t>
            </w:r>
          </w:p>
        </w:tc>
        <w:tc>
          <w:tcPr>
            <w:tcW w:w="3474" w:type="dxa"/>
          </w:tcPr>
          <w:p w:rsidR="00F65AFF" w:rsidRPr="007B0D44" w:rsidRDefault="00F65AFF" w:rsidP="00F9472B">
            <w:pPr>
              <w:spacing w:before="7" w:line="274" w:lineRule="exact"/>
              <w:ind w:right="43"/>
              <w:rPr>
                <w:i/>
              </w:rPr>
            </w:pPr>
            <w:r w:rsidRPr="007B0D44">
              <w:t>Наброски с натуры одетой фигуры человека (одноклассника) в разных движениях. Графические материалы по выбору.</w:t>
            </w:r>
            <w:r w:rsidRPr="007B0D44">
              <w:rPr>
                <w:b/>
                <w:i/>
              </w:rPr>
              <w:t xml:space="preserve"> Знать</w:t>
            </w:r>
            <w:r w:rsidRPr="007B0D44">
              <w:t xml:space="preserve"> понятие </w:t>
            </w:r>
            <w:r w:rsidRPr="007B0D44">
              <w:rPr>
                <w:i/>
              </w:rPr>
              <w:t>силуэт.</w:t>
            </w:r>
          </w:p>
          <w:p w:rsidR="00F65AFF" w:rsidRDefault="00F65AFF" w:rsidP="00F9472B">
            <w:pPr>
              <w:spacing w:before="7" w:line="274" w:lineRule="exact"/>
              <w:ind w:right="43"/>
            </w:pPr>
            <w:r w:rsidRPr="007B0D44">
              <w:rPr>
                <w:b/>
                <w:i/>
              </w:rPr>
              <w:t>Уметь:</w:t>
            </w:r>
            <w:r w:rsidRPr="007B0D44">
              <w:t xml:space="preserve"> пользоваться графическими материалами;- видеть и передавать характер движения.</w:t>
            </w:r>
          </w:p>
          <w:p w:rsidR="00DE26BF" w:rsidRPr="007B0D44" w:rsidRDefault="00DE26BF" w:rsidP="00F9472B">
            <w:pPr>
              <w:spacing w:before="7" w:line="274" w:lineRule="exact"/>
              <w:ind w:right="43"/>
            </w:pPr>
          </w:p>
        </w:tc>
        <w:tc>
          <w:tcPr>
            <w:tcW w:w="2228" w:type="dxa"/>
          </w:tcPr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7B0D44">
              <w:t xml:space="preserve">Творческое обсуждение работ, выполненных на уроках. </w:t>
            </w:r>
          </w:p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7B0D44">
              <w:rPr>
                <w:b/>
              </w:rPr>
              <w:t>Д/</w:t>
            </w:r>
            <w:proofErr w:type="gramStart"/>
            <w:r w:rsidRPr="007B0D44">
              <w:rPr>
                <w:b/>
              </w:rPr>
              <w:t>З</w:t>
            </w:r>
            <w:proofErr w:type="gramEnd"/>
            <w:r w:rsidRPr="007B0D44">
              <w:rPr>
                <w:b/>
              </w:rPr>
              <w:t xml:space="preserve">: </w:t>
            </w:r>
            <w:r w:rsidRPr="007B0D44">
              <w:t>Наброски с натуры друзей и знакомых.</w:t>
            </w:r>
          </w:p>
        </w:tc>
        <w:tc>
          <w:tcPr>
            <w:tcW w:w="2166" w:type="dxa"/>
          </w:tcPr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7B0D44">
              <w:t>Мультимедийная</w:t>
            </w:r>
            <w:proofErr w:type="spellEnd"/>
            <w:r w:rsidRPr="007B0D44">
              <w:t xml:space="preserve"> презентация «Процесс выполнения наброска».</w:t>
            </w: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35" w:type="dxa"/>
          </w:tcPr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7B0D44">
              <w:rPr>
                <w:sz w:val="28"/>
                <w:szCs w:val="28"/>
              </w:rPr>
              <w:t>Набросок фигуры человека с натуры.</w:t>
            </w:r>
          </w:p>
        </w:tc>
        <w:tc>
          <w:tcPr>
            <w:tcW w:w="3204" w:type="dxa"/>
          </w:tcPr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7B0D44">
              <w:t>Комбинированный:</w:t>
            </w:r>
          </w:p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7B0D44">
              <w:t xml:space="preserve"> Набросок как вид рисунка, особенности и виды набросков. Деталь</w:t>
            </w:r>
            <w:proofErr w:type="gramStart"/>
            <w:r w:rsidRPr="007B0D44">
              <w:t xml:space="preserve"> ,</w:t>
            </w:r>
            <w:proofErr w:type="gramEnd"/>
            <w:r w:rsidRPr="007B0D44">
              <w:t xml:space="preserve"> выразительность детали в рисунке. Главное и второстепенное в изображении.</w:t>
            </w:r>
          </w:p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  <w:tc>
          <w:tcPr>
            <w:tcW w:w="3474" w:type="dxa"/>
          </w:tcPr>
          <w:p w:rsidR="00F65AFF" w:rsidRPr="007B0D44" w:rsidRDefault="00F65AFF" w:rsidP="00F9472B">
            <w:pPr>
              <w:spacing w:before="7" w:line="274" w:lineRule="exact"/>
              <w:ind w:right="43"/>
              <w:rPr>
                <w:i/>
              </w:rPr>
            </w:pPr>
            <w:r w:rsidRPr="007B0D44">
              <w:t>Наброски с натуры одетой фигуры человека (одноклассника) в разных движениях. Графические материалы по выбору.</w:t>
            </w:r>
            <w:r w:rsidRPr="007B0D44">
              <w:rPr>
                <w:b/>
                <w:i/>
              </w:rPr>
              <w:t xml:space="preserve"> Знать</w:t>
            </w:r>
            <w:r w:rsidRPr="007B0D44">
              <w:t xml:space="preserve"> понятие </w:t>
            </w:r>
            <w:r w:rsidRPr="007B0D44">
              <w:rPr>
                <w:i/>
              </w:rPr>
              <w:t>силуэт.</w:t>
            </w:r>
          </w:p>
          <w:p w:rsidR="00F65AFF" w:rsidRDefault="00F65AFF" w:rsidP="00F9472B">
            <w:pPr>
              <w:spacing w:before="7" w:line="274" w:lineRule="exact"/>
              <w:ind w:right="43"/>
            </w:pPr>
            <w:r w:rsidRPr="007B0D44">
              <w:rPr>
                <w:b/>
                <w:i/>
              </w:rPr>
              <w:t>Уметь:</w:t>
            </w:r>
            <w:r w:rsidRPr="007B0D44">
              <w:t xml:space="preserve"> пользоваться графическими материалами;- видеть и передавать характер движения.</w:t>
            </w:r>
          </w:p>
          <w:p w:rsidR="00F65AFF" w:rsidRPr="007B0D44" w:rsidRDefault="00F65AFF" w:rsidP="00F9472B">
            <w:pPr>
              <w:spacing w:before="7" w:line="274" w:lineRule="exact"/>
              <w:ind w:right="43"/>
            </w:pPr>
          </w:p>
        </w:tc>
        <w:tc>
          <w:tcPr>
            <w:tcW w:w="2228" w:type="dxa"/>
          </w:tcPr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7B0D44">
              <w:t xml:space="preserve">Творческое обсуждение работ, выполненных на уроках. </w:t>
            </w:r>
          </w:p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7B0D44">
              <w:rPr>
                <w:b/>
              </w:rPr>
              <w:t>Д/</w:t>
            </w:r>
            <w:proofErr w:type="gramStart"/>
            <w:r w:rsidRPr="007B0D44">
              <w:rPr>
                <w:b/>
              </w:rPr>
              <w:t>З</w:t>
            </w:r>
            <w:proofErr w:type="gramEnd"/>
            <w:r w:rsidRPr="007B0D44">
              <w:rPr>
                <w:b/>
              </w:rPr>
              <w:t>:</w:t>
            </w:r>
            <w:r w:rsidRPr="007B0D44">
              <w:t xml:space="preserve"> Наброски с натуры друзей и знакомых.</w:t>
            </w:r>
          </w:p>
        </w:tc>
        <w:tc>
          <w:tcPr>
            <w:tcW w:w="2166" w:type="dxa"/>
          </w:tcPr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7B0D44">
              <w:t>Мультимедийная</w:t>
            </w:r>
            <w:proofErr w:type="spellEnd"/>
            <w:r w:rsidRPr="007B0D44">
              <w:t xml:space="preserve"> презентация «Процесс выполнения наброска».</w:t>
            </w:r>
          </w:p>
        </w:tc>
      </w:tr>
      <w:tr w:rsidR="00F65AFF" w:rsidRPr="00CE4F97" w:rsidTr="00DE26BF">
        <w:trPr>
          <w:trHeight w:val="1095"/>
          <w:jc w:val="center"/>
        </w:trPr>
        <w:tc>
          <w:tcPr>
            <w:tcW w:w="583" w:type="dxa"/>
            <w:tcBorders>
              <w:bottom w:val="single" w:sz="4" w:space="0" w:color="auto"/>
            </w:tcBorders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F65AFF" w:rsidRPr="00DB2F4B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DB2F4B">
              <w:rPr>
                <w:sz w:val="28"/>
                <w:szCs w:val="28"/>
              </w:rPr>
              <w:t>Понимание красоты человека в европейском и русском искусстве, в искусстве Ярославских художников 19-21 веков.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DB2F4B">
              <w:t>Урок обобщения и систематизации знаний:</w:t>
            </w:r>
          </w:p>
          <w:p w:rsidR="00F65AFF" w:rsidRPr="00DB2F4B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DB2F4B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DB2F4B">
              <w:t xml:space="preserve">Проявление внутреннего мира человека в его внешнем облике. Сострадание человеку и </w:t>
            </w:r>
            <w:r w:rsidRPr="00DB2F4B">
              <w:lastRenderedPageBreak/>
              <w:t>воспевание его духовной силы.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F65AFF" w:rsidRDefault="00F65AFF" w:rsidP="00F9472B">
            <w:pPr>
              <w:spacing w:before="7" w:line="274" w:lineRule="exact"/>
              <w:ind w:right="43"/>
            </w:pPr>
            <w:r w:rsidRPr="00DB2F4B">
              <w:lastRenderedPageBreak/>
              <w:t>Беседа «Соединение двух путей поиска красоты человека. Драматический образ человека в европейском и русском искусстве. Поиск радости и счастья».</w:t>
            </w:r>
            <w:r w:rsidRPr="00DB2F4B">
              <w:rPr>
                <w:b/>
                <w:i/>
              </w:rPr>
              <w:t xml:space="preserve"> Знать</w:t>
            </w:r>
            <w:r w:rsidRPr="00DB2F4B">
              <w:t xml:space="preserve"> понятия </w:t>
            </w:r>
            <w:r w:rsidRPr="00DB2F4B">
              <w:rPr>
                <w:i/>
              </w:rPr>
              <w:t xml:space="preserve">индивидуальный </w:t>
            </w:r>
            <w:r w:rsidRPr="00DB2F4B">
              <w:rPr>
                <w:i/>
              </w:rPr>
              <w:lastRenderedPageBreak/>
              <w:t>образ, индивидуальная жизнь человека в искусстве.</w:t>
            </w:r>
            <w:r>
              <w:rPr>
                <w:i/>
              </w:rPr>
              <w:t xml:space="preserve"> </w:t>
            </w:r>
            <w:r w:rsidRPr="00DB2F4B">
              <w:rPr>
                <w:b/>
                <w:i/>
              </w:rPr>
              <w:t xml:space="preserve">Уметь </w:t>
            </w:r>
            <w:r w:rsidRPr="00DB2F4B">
              <w:t>воспринимать произведения искусства.</w:t>
            </w:r>
          </w:p>
          <w:p w:rsidR="00F65AFF" w:rsidRPr="00DB2F4B" w:rsidRDefault="00F65AFF" w:rsidP="00F9472B">
            <w:pPr>
              <w:spacing w:before="7" w:line="274" w:lineRule="exact"/>
              <w:ind w:right="43"/>
              <w:rPr>
                <w:i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>
              <w:rPr>
                <w:sz w:val="20"/>
                <w:szCs w:val="20"/>
              </w:rPr>
              <w:lastRenderedPageBreak/>
              <w:t>Наблюдения за цветом предметов, которые окружают нас в быту.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F65AFF" w:rsidRPr="00CE4F97" w:rsidTr="00DE26BF">
        <w:trPr>
          <w:trHeight w:val="464"/>
          <w:jc w:val="center"/>
        </w:trPr>
        <w:tc>
          <w:tcPr>
            <w:tcW w:w="583" w:type="dxa"/>
            <w:tcBorders>
              <w:right w:val="nil"/>
            </w:tcBorders>
            <w:shd w:val="clear" w:color="auto" w:fill="FBD4B4" w:themeFill="accent6" w:themeFillTint="66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F65AFF" w:rsidRPr="00DB2F4B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320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DE26BF" w:rsidRDefault="00DE26BF" w:rsidP="00F9472B">
            <w:pPr>
              <w:widowControl w:val="0"/>
              <w:adjustRightInd w:val="0"/>
              <w:spacing w:before="7" w:line="274" w:lineRule="exact"/>
              <w:ind w:right="43"/>
              <w:jc w:val="right"/>
              <w:rPr>
                <w:b/>
                <w:sz w:val="28"/>
                <w:szCs w:val="28"/>
              </w:rPr>
            </w:pPr>
          </w:p>
          <w:p w:rsidR="00F65AFF" w:rsidRPr="00DB2F4B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right"/>
              <w:rPr>
                <w:b/>
                <w:sz w:val="28"/>
                <w:szCs w:val="28"/>
              </w:rPr>
            </w:pPr>
            <w:r w:rsidRPr="00DB2F4B">
              <w:rPr>
                <w:b/>
                <w:sz w:val="28"/>
                <w:szCs w:val="28"/>
              </w:rPr>
              <w:t xml:space="preserve">Поэзия </w:t>
            </w:r>
          </w:p>
        </w:tc>
        <w:tc>
          <w:tcPr>
            <w:tcW w:w="347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DE26BF" w:rsidRDefault="00DE26BF" w:rsidP="00F9472B">
            <w:pPr>
              <w:spacing w:before="7" w:line="274" w:lineRule="exact"/>
              <w:ind w:right="43"/>
              <w:rPr>
                <w:b/>
                <w:sz w:val="28"/>
                <w:szCs w:val="28"/>
              </w:rPr>
            </w:pPr>
          </w:p>
          <w:p w:rsidR="00F65AFF" w:rsidRDefault="00F65AFF" w:rsidP="00F9472B">
            <w:pPr>
              <w:spacing w:before="7" w:line="274" w:lineRule="exact"/>
              <w:ind w:right="43"/>
              <w:rPr>
                <w:b/>
                <w:sz w:val="28"/>
                <w:szCs w:val="28"/>
              </w:rPr>
            </w:pPr>
            <w:r w:rsidRPr="00DB2F4B">
              <w:rPr>
                <w:b/>
                <w:sz w:val="28"/>
                <w:szCs w:val="28"/>
              </w:rPr>
              <w:t xml:space="preserve">повседневности </w:t>
            </w:r>
            <w:r>
              <w:rPr>
                <w:b/>
                <w:sz w:val="28"/>
                <w:szCs w:val="28"/>
              </w:rPr>
              <w:t>(8</w:t>
            </w:r>
            <w:r w:rsidRPr="00DB2F4B">
              <w:rPr>
                <w:b/>
                <w:sz w:val="28"/>
                <w:szCs w:val="28"/>
              </w:rPr>
              <w:t>часов).</w:t>
            </w:r>
          </w:p>
          <w:p w:rsidR="00DE26BF" w:rsidRPr="007B0D44" w:rsidRDefault="00DE26BF" w:rsidP="00F9472B">
            <w:pPr>
              <w:spacing w:before="7" w:line="274" w:lineRule="exact"/>
              <w:ind w:right="43"/>
            </w:pPr>
          </w:p>
        </w:tc>
        <w:tc>
          <w:tcPr>
            <w:tcW w:w="222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166" w:type="dxa"/>
            <w:tcBorders>
              <w:left w:val="nil"/>
            </w:tcBorders>
            <w:shd w:val="clear" w:color="auto" w:fill="FBD4B4" w:themeFill="accent6" w:themeFillTint="66"/>
          </w:tcPr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  <w:tcBorders>
              <w:bottom w:val="single" w:sz="4" w:space="0" w:color="auto"/>
            </w:tcBorders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F65AFF" w:rsidRPr="00DB2F4B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DB2F4B">
              <w:rPr>
                <w:sz w:val="28"/>
                <w:szCs w:val="28"/>
              </w:rPr>
              <w:t>Поэзия повседневной жизни в искусстве разных народов.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F65AFF" w:rsidRPr="003E4CF7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3E4CF7">
              <w:t>Комбинированный:</w:t>
            </w:r>
          </w:p>
          <w:p w:rsidR="00F65AFF" w:rsidRPr="003E4CF7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3E4CF7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3E4CF7">
              <w:t>Картина мира и представления о ценностях жизни в изображении повседневности у разных народов. Бытовые темы и их поэтическое воплощение в изобразительном искусстве.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F65AFF" w:rsidRPr="003E4CF7" w:rsidRDefault="00F65AFF" w:rsidP="00F9472B">
            <w:pPr>
              <w:spacing w:before="7" w:line="274" w:lineRule="exact"/>
              <w:ind w:right="43"/>
            </w:pPr>
            <w:r w:rsidRPr="003E4CF7">
              <w:t>Изображение мотивов из жизни разных народов (древнегреческие росписи, древнегреческая вазопись, фрески Помпеи, японская гравюра)</w:t>
            </w:r>
            <w:proofErr w:type="gramStart"/>
            <w:r w:rsidRPr="003E4CF7">
              <w:t>.</w:t>
            </w:r>
            <w:r w:rsidRPr="003E4CF7">
              <w:rPr>
                <w:b/>
                <w:i/>
              </w:rPr>
              <w:t>З</w:t>
            </w:r>
            <w:proofErr w:type="gramEnd"/>
            <w:r w:rsidRPr="003E4CF7">
              <w:rPr>
                <w:b/>
                <w:i/>
              </w:rPr>
              <w:t>нать</w:t>
            </w:r>
            <w:r w:rsidRPr="003E4CF7">
              <w:t xml:space="preserve"> жанровую систему и её значение для анализа развития искусства.</w:t>
            </w:r>
          </w:p>
          <w:p w:rsidR="00F65AFF" w:rsidRPr="003E4CF7" w:rsidRDefault="00F65AFF" w:rsidP="00F9472B">
            <w:pPr>
              <w:spacing w:before="7" w:line="274" w:lineRule="exact"/>
              <w:ind w:right="43"/>
            </w:pPr>
            <w:r w:rsidRPr="003E4CF7">
              <w:rPr>
                <w:b/>
                <w:i/>
              </w:rPr>
              <w:t xml:space="preserve">Уметь </w:t>
            </w:r>
            <w:r w:rsidRPr="003E4CF7">
              <w:t>владеть материалами для графического рисунка.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F65AFF" w:rsidRPr="003E4CF7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3E4CF7">
              <w:t>Выступления с анализом произведений, выполненных известными художниками.</w:t>
            </w:r>
          </w:p>
          <w:p w:rsidR="00F65AFF" w:rsidRPr="003E4CF7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3E4CF7">
              <w:rPr>
                <w:b/>
              </w:rPr>
              <w:t>Д/</w:t>
            </w:r>
            <w:proofErr w:type="gramStart"/>
            <w:r w:rsidRPr="003E4CF7">
              <w:rPr>
                <w:b/>
              </w:rPr>
              <w:t>З</w:t>
            </w:r>
            <w:proofErr w:type="gramEnd"/>
            <w:r w:rsidRPr="003E4CF7">
              <w:rPr>
                <w:b/>
              </w:rPr>
              <w:t>:</w:t>
            </w:r>
            <w:r w:rsidRPr="003E4CF7">
              <w:t xml:space="preserve"> Подобрать иллюстрации или подготовить </w:t>
            </w:r>
            <w:proofErr w:type="spellStart"/>
            <w:r w:rsidRPr="003E4CF7">
              <w:t>мультимедийную</w:t>
            </w:r>
            <w:proofErr w:type="spellEnd"/>
            <w:r w:rsidRPr="003E4CF7">
              <w:t xml:space="preserve"> презентацию о жанрах.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F65AFF" w:rsidRPr="003E4CF7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3E4CF7">
              <w:t>Мультимедийная</w:t>
            </w:r>
            <w:proofErr w:type="spellEnd"/>
            <w:r w:rsidRPr="003E4CF7">
              <w:t xml:space="preserve"> презентация «Искусство разных народов».</w:t>
            </w:r>
          </w:p>
        </w:tc>
      </w:tr>
      <w:tr w:rsidR="00F65AFF" w:rsidRPr="00CE4F97" w:rsidTr="00F65AFF">
        <w:trPr>
          <w:trHeight w:val="591"/>
          <w:jc w:val="center"/>
        </w:trPr>
        <w:tc>
          <w:tcPr>
            <w:tcW w:w="583" w:type="dxa"/>
            <w:tcBorders>
              <w:right w:val="nil"/>
            </w:tcBorders>
            <w:shd w:val="clear" w:color="auto" w:fill="B8CCE4" w:themeFill="accent1" w:themeFillTint="66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F65AFF" w:rsidRPr="00DB2F4B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3204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DE26BF" w:rsidRDefault="00DE26BF" w:rsidP="00F9472B">
            <w:pPr>
              <w:jc w:val="right"/>
              <w:rPr>
                <w:sz w:val="32"/>
                <w:szCs w:val="32"/>
              </w:rPr>
            </w:pPr>
          </w:p>
          <w:p w:rsidR="00F65AFF" w:rsidRPr="00BF1DC0" w:rsidRDefault="00F65AFF" w:rsidP="00F9472B">
            <w:pPr>
              <w:jc w:val="right"/>
              <w:rPr>
                <w:sz w:val="32"/>
                <w:szCs w:val="32"/>
              </w:rPr>
            </w:pPr>
            <w:r w:rsidRPr="00BF1DC0">
              <w:rPr>
                <w:sz w:val="32"/>
                <w:szCs w:val="32"/>
                <w:lang w:val="en-US"/>
              </w:rPr>
              <w:t>II</w:t>
            </w:r>
            <w:r w:rsidRPr="00BF1DC0">
              <w:rPr>
                <w:sz w:val="32"/>
                <w:szCs w:val="32"/>
              </w:rPr>
              <w:t xml:space="preserve"> четверть</w:t>
            </w:r>
          </w:p>
          <w:p w:rsidR="00F65AFF" w:rsidRPr="00AD5637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right"/>
            </w:pPr>
          </w:p>
        </w:tc>
        <w:tc>
          <w:tcPr>
            <w:tcW w:w="3474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DE26BF" w:rsidRDefault="00DE26BF" w:rsidP="00F9472B">
            <w:pPr>
              <w:spacing w:before="7" w:line="274" w:lineRule="exact"/>
              <w:ind w:right="43"/>
              <w:jc w:val="center"/>
              <w:rPr>
                <w:sz w:val="32"/>
                <w:szCs w:val="32"/>
              </w:rPr>
            </w:pPr>
          </w:p>
          <w:p w:rsidR="00F65AFF" w:rsidRDefault="00F65AFF" w:rsidP="00F9472B">
            <w:pPr>
              <w:spacing w:before="7" w:line="274" w:lineRule="exact"/>
              <w:ind w:right="4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урок в неделю, </w:t>
            </w:r>
          </w:p>
          <w:p w:rsidR="00F65AFF" w:rsidRPr="00DB6D66" w:rsidRDefault="00F65AFF" w:rsidP="00F9472B">
            <w:pPr>
              <w:spacing w:before="7" w:line="274" w:lineRule="exact"/>
              <w:ind w:right="43"/>
              <w:jc w:val="center"/>
            </w:pPr>
            <w:r>
              <w:rPr>
                <w:sz w:val="32"/>
                <w:szCs w:val="32"/>
              </w:rPr>
              <w:t>7</w:t>
            </w:r>
            <w:r w:rsidRPr="00BF1DC0">
              <w:rPr>
                <w:sz w:val="32"/>
                <w:szCs w:val="32"/>
              </w:rPr>
              <w:t xml:space="preserve"> урок</w:t>
            </w:r>
            <w:r>
              <w:rPr>
                <w:sz w:val="32"/>
                <w:szCs w:val="32"/>
              </w:rPr>
              <w:t>ов</w:t>
            </w:r>
            <w:r w:rsidRPr="00BF1DC0">
              <w:rPr>
                <w:sz w:val="32"/>
                <w:szCs w:val="32"/>
              </w:rPr>
              <w:t xml:space="preserve"> за четверть</w:t>
            </w:r>
          </w:p>
        </w:tc>
        <w:tc>
          <w:tcPr>
            <w:tcW w:w="2228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166" w:type="dxa"/>
            <w:tcBorders>
              <w:left w:val="nil"/>
            </w:tcBorders>
            <w:shd w:val="clear" w:color="auto" w:fill="B8CCE4" w:themeFill="accent1" w:themeFillTint="66"/>
          </w:tcPr>
          <w:p w:rsidR="00F65AFF" w:rsidRPr="007B0D44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35" w:type="dxa"/>
          </w:tcPr>
          <w:p w:rsidR="00F65AFF" w:rsidRPr="00DB2F4B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DB2F4B">
              <w:rPr>
                <w:sz w:val="28"/>
                <w:szCs w:val="28"/>
              </w:rPr>
              <w:t>Тематическая картина. Бытовой и исторический жанры.</w:t>
            </w:r>
          </w:p>
        </w:tc>
        <w:tc>
          <w:tcPr>
            <w:tcW w:w="3204" w:type="dxa"/>
          </w:tcPr>
          <w:p w:rsidR="00F65AFF" w:rsidRPr="003E4CF7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3E4CF7">
              <w:t>Урок формирования новых знаний:</w:t>
            </w:r>
          </w:p>
          <w:p w:rsidR="00F65AFF" w:rsidRPr="003E4CF7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3E4CF7">
              <w:t>Понятие «жанр» в системе жанров изобразительного искусства. Жанры в живописи, графике, скульптуре</w:t>
            </w:r>
          </w:p>
        </w:tc>
        <w:tc>
          <w:tcPr>
            <w:tcW w:w="3474" w:type="dxa"/>
          </w:tcPr>
          <w:p w:rsidR="00F65AFF" w:rsidRPr="003E4CF7" w:rsidRDefault="00F65AFF" w:rsidP="00F9472B">
            <w:pPr>
              <w:spacing w:before="7" w:line="274" w:lineRule="exact"/>
              <w:ind w:right="43"/>
            </w:pPr>
            <w:r w:rsidRPr="003E4CF7">
              <w:t>Изображение мотивов из жизни разных народов (древнегреческие росписи, древнегреческая вазопись, фрески Помпеи, японская гравюра)</w:t>
            </w:r>
            <w:proofErr w:type="gramStart"/>
            <w:r w:rsidRPr="003E4CF7">
              <w:t>.</w:t>
            </w:r>
            <w:r w:rsidRPr="003E4CF7">
              <w:rPr>
                <w:b/>
                <w:i/>
              </w:rPr>
              <w:t>З</w:t>
            </w:r>
            <w:proofErr w:type="gramEnd"/>
            <w:r w:rsidRPr="003E4CF7">
              <w:rPr>
                <w:b/>
                <w:i/>
              </w:rPr>
              <w:t>нать</w:t>
            </w:r>
            <w:r w:rsidRPr="003E4CF7">
              <w:t xml:space="preserve"> жанровую систему и её значение для анализа развития искусства.</w:t>
            </w:r>
          </w:p>
          <w:p w:rsidR="00F65AFF" w:rsidRPr="003E4CF7" w:rsidRDefault="00F65AFF" w:rsidP="00F9472B">
            <w:pPr>
              <w:spacing w:before="7" w:line="274" w:lineRule="exact"/>
              <w:ind w:right="43"/>
            </w:pPr>
            <w:r w:rsidRPr="003E4CF7">
              <w:rPr>
                <w:b/>
                <w:i/>
              </w:rPr>
              <w:t xml:space="preserve">Уметь </w:t>
            </w:r>
            <w:r w:rsidRPr="003E4CF7">
              <w:t>владеть материалами для графического рисунка.</w:t>
            </w:r>
          </w:p>
        </w:tc>
        <w:tc>
          <w:tcPr>
            <w:tcW w:w="2228" w:type="dxa"/>
          </w:tcPr>
          <w:p w:rsidR="00F65AFF" w:rsidRPr="003E4CF7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3E4CF7">
              <w:t>Творческое обсуждение работ, выполненных на уроке.</w:t>
            </w:r>
          </w:p>
          <w:p w:rsidR="00F65AFF" w:rsidRPr="003E4CF7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3E4CF7">
              <w:rPr>
                <w:b/>
              </w:rPr>
              <w:t>Д/</w:t>
            </w:r>
            <w:proofErr w:type="gramStart"/>
            <w:r w:rsidRPr="003E4CF7">
              <w:rPr>
                <w:b/>
              </w:rPr>
              <w:t>З</w:t>
            </w:r>
            <w:proofErr w:type="gramEnd"/>
            <w:r w:rsidRPr="003E4CF7">
              <w:rPr>
                <w:b/>
              </w:rPr>
              <w:t>:</w:t>
            </w:r>
            <w:r w:rsidRPr="003E4CF7">
              <w:t xml:space="preserve"> Подобрать иллюстрации с картин разных жанров.</w:t>
            </w:r>
          </w:p>
        </w:tc>
        <w:tc>
          <w:tcPr>
            <w:tcW w:w="2166" w:type="dxa"/>
          </w:tcPr>
          <w:p w:rsidR="00F65AFF" w:rsidRPr="003E4CF7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3E4CF7">
              <w:t>Мультимедийная</w:t>
            </w:r>
            <w:proofErr w:type="spellEnd"/>
            <w:r w:rsidRPr="003E4CF7">
              <w:t xml:space="preserve"> презентация «Искусство разных народов».</w:t>
            </w: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935" w:type="dxa"/>
          </w:tcPr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4941D9">
              <w:rPr>
                <w:sz w:val="28"/>
                <w:szCs w:val="28"/>
              </w:rPr>
              <w:t>Сюжет и содержание в картине.</w:t>
            </w:r>
          </w:p>
        </w:tc>
        <w:tc>
          <w:tcPr>
            <w:tcW w:w="3204" w:type="dxa"/>
          </w:tcPr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941D9">
              <w:t>Комбинированный:</w:t>
            </w:r>
          </w:p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941D9">
              <w:t>Понятие сюжета, темы и содержания в произведениях изобразительного искусства. Различные уровни понимания произведения (по выбору).</w:t>
            </w:r>
          </w:p>
        </w:tc>
        <w:tc>
          <w:tcPr>
            <w:tcW w:w="3474" w:type="dxa"/>
          </w:tcPr>
          <w:p w:rsidR="00F65AFF" w:rsidRPr="004941D9" w:rsidRDefault="00F65AFF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4941D9">
              <w:t>Работа над композицией с сюжетом из своей жизни «Завтрак», «Ужин», «Прогулка во дворе», «Приготовление уроков и т. п.»</w:t>
            </w:r>
            <w:r w:rsidRPr="004941D9">
              <w:rPr>
                <w:b/>
                <w:i/>
              </w:rPr>
              <w:t xml:space="preserve"> </w:t>
            </w:r>
          </w:p>
          <w:p w:rsidR="00F65AFF" w:rsidRPr="004941D9" w:rsidRDefault="00F65AFF" w:rsidP="00F9472B">
            <w:pPr>
              <w:spacing w:before="7" w:line="274" w:lineRule="exact"/>
              <w:ind w:right="43"/>
            </w:pPr>
            <w:r w:rsidRPr="004941D9">
              <w:rPr>
                <w:b/>
                <w:i/>
              </w:rPr>
              <w:t>Знать</w:t>
            </w:r>
            <w:r w:rsidRPr="004941D9">
              <w:t xml:space="preserve"> разницу между сюжетом и содержанием. </w:t>
            </w:r>
            <w:r w:rsidRPr="004941D9">
              <w:rPr>
                <w:b/>
                <w:i/>
              </w:rPr>
              <w:t xml:space="preserve">Уметь </w:t>
            </w:r>
            <w:r w:rsidRPr="004941D9">
              <w:t>строить тематическую композицию.</w:t>
            </w:r>
          </w:p>
          <w:p w:rsidR="00F65AFF" w:rsidRDefault="00F65AFF" w:rsidP="00F9472B">
            <w:pPr>
              <w:spacing w:before="7" w:line="274" w:lineRule="exact"/>
              <w:ind w:right="43"/>
            </w:pPr>
            <w:r w:rsidRPr="004941D9">
              <w:rPr>
                <w:b/>
                <w:i/>
              </w:rPr>
              <w:t>Владеть</w:t>
            </w:r>
            <w:r w:rsidRPr="004941D9">
              <w:t xml:space="preserve"> навыками использования материалов графики.</w:t>
            </w:r>
          </w:p>
          <w:p w:rsidR="00DE26BF" w:rsidRPr="004941D9" w:rsidRDefault="00DE26BF" w:rsidP="00F9472B">
            <w:pPr>
              <w:spacing w:before="7" w:line="274" w:lineRule="exact"/>
              <w:ind w:right="43"/>
            </w:pPr>
          </w:p>
        </w:tc>
        <w:tc>
          <w:tcPr>
            <w:tcW w:w="2228" w:type="dxa"/>
          </w:tcPr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4941D9">
              <w:t>Творческое обсуждение работ, выполненных на уроке.</w:t>
            </w:r>
          </w:p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4941D9">
              <w:rPr>
                <w:b/>
              </w:rPr>
              <w:t>Д/</w:t>
            </w:r>
            <w:proofErr w:type="gramStart"/>
            <w:r w:rsidRPr="004941D9">
              <w:rPr>
                <w:b/>
              </w:rPr>
              <w:t>З</w:t>
            </w:r>
            <w:proofErr w:type="gramEnd"/>
            <w:r w:rsidRPr="004941D9">
              <w:rPr>
                <w:b/>
              </w:rPr>
              <w:t>:</w:t>
            </w:r>
            <w:r w:rsidRPr="004941D9">
              <w:t xml:space="preserve"> Наброски с натуры предметов, необходимых для сюжета рисунка.</w:t>
            </w:r>
          </w:p>
        </w:tc>
        <w:tc>
          <w:tcPr>
            <w:tcW w:w="2166" w:type="dxa"/>
          </w:tcPr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4941D9">
              <w:t>Мультимедийная</w:t>
            </w:r>
            <w:proofErr w:type="spellEnd"/>
            <w:r w:rsidRPr="004941D9">
              <w:t xml:space="preserve"> презентация «Бытовой жанр в графике».</w:t>
            </w: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35" w:type="dxa"/>
          </w:tcPr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4941D9">
              <w:rPr>
                <w:sz w:val="28"/>
                <w:szCs w:val="28"/>
              </w:rPr>
              <w:t>Жизнь каждого дня  - большая тема в искусстве.</w:t>
            </w:r>
          </w:p>
        </w:tc>
        <w:tc>
          <w:tcPr>
            <w:tcW w:w="3204" w:type="dxa"/>
          </w:tcPr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941D9">
              <w:t>Комбинированный:</w:t>
            </w:r>
          </w:p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4941D9">
              <w:t>Произведения искусства на темы будней и их значение в понимании человеком своего бытия. Поэтическое восприятие жизни.</w:t>
            </w:r>
          </w:p>
        </w:tc>
        <w:tc>
          <w:tcPr>
            <w:tcW w:w="3474" w:type="dxa"/>
          </w:tcPr>
          <w:p w:rsidR="00F65AFF" w:rsidRPr="004941D9" w:rsidRDefault="00F65AFF" w:rsidP="00F9472B">
            <w:pPr>
              <w:spacing w:before="7" w:line="274" w:lineRule="exact"/>
              <w:ind w:right="43"/>
            </w:pPr>
            <w:r w:rsidRPr="004941D9">
              <w:t>Создание композиции с использованием графических материалов на тему «Мама готовит ужин» (по выбору).</w:t>
            </w:r>
            <w:r w:rsidRPr="004941D9">
              <w:rPr>
                <w:b/>
                <w:i/>
              </w:rPr>
              <w:t xml:space="preserve"> Знать</w:t>
            </w:r>
            <w:r w:rsidRPr="004941D9">
              <w:t xml:space="preserve"> разницу между сюжетом и содержанием.</w:t>
            </w:r>
          </w:p>
          <w:p w:rsidR="00F65AFF" w:rsidRPr="004941D9" w:rsidRDefault="00F65AFF" w:rsidP="00F9472B">
            <w:pPr>
              <w:spacing w:before="7" w:line="274" w:lineRule="exact"/>
              <w:ind w:right="43"/>
            </w:pPr>
            <w:r w:rsidRPr="004941D9">
              <w:rPr>
                <w:b/>
                <w:i/>
              </w:rPr>
              <w:t xml:space="preserve">Уметь </w:t>
            </w:r>
            <w:r w:rsidRPr="004941D9">
              <w:t>- строить тематическую композицию;</w:t>
            </w:r>
          </w:p>
          <w:p w:rsidR="00F65AFF" w:rsidRDefault="00F65AFF" w:rsidP="00F9472B">
            <w:pPr>
              <w:spacing w:before="7" w:line="274" w:lineRule="exact"/>
              <w:ind w:right="43"/>
            </w:pPr>
            <w:r w:rsidRPr="004941D9">
              <w:t>- видеть глазами художника повседневную жизнь своей семьи.</w:t>
            </w:r>
          </w:p>
          <w:p w:rsidR="00DE26BF" w:rsidRPr="004941D9" w:rsidRDefault="00DE26BF" w:rsidP="00F9472B">
            <w:pPr>
              <w:spacing w:before="7" w:line="274" w:lineRule="exact"/>
              <w:ind w:right="43"/>
            </w:pPr>
          </w:p>
        </w:tc>
        <w:tc>
          <w:tcPr>
            <w:tcW w:w="2228" w:type="dxa"/>
          </w:tcPr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4941D9">
              <w:t>Творческое обсуждение работ, выполненных на уроке.</w:t>
            </w:r>
          </w:p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4941D9">
              <w:rPr>
                <w:b/>
              </w:rPr>
              <w:t>Д/</w:t>
            </w:r>
            <w:proofErr w:type="gramStart"/>
            <w:r w:rsidRPr="004941D9">
              <w:rPr>
                <w:b/>
              </w:rPr>
              <w:t>З</w:t>
            </w:r>
            <w:proofErr w:type="gramEnd"/>
            <w:r w:rsidRPr="004941D9">
              <w:rPr>
                <w:b/>
              </w:rPr>
              <w:t>:</w:t>
            </w:r>
            <w:r w:rsidRPr="004941D9">
              <w:t xml:space="preserve"> Наброски с натуры или по памяти сценок на улице или дома.</w:t>
            </w:r>
          </w:p>
        </w:tc>
        <w:tc>
          <w:tcPr>
            <w:tcW w:w="2166" w:type="dxa"/>
          </w:tcPr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4941D9">
              <w:t>Мультимедийная</w:t>
            </w:r>
            <w:proofErr w:type="spellEnd"/>
            <w:r w:rsidRPr="004941D9">
              <w:t xml:space="preserve"> презентация «Бытовой жанр в живописи».</w:t>
            </w: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35" w:type="dxa"/>
          </w:tcPr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4941D9">
              <w:rPr>
                <w:sz w:val="28"/>
                <w:szCs w:val="28"/>
              </w:rPr>
              <w:t>Жизнь в Ярославском регионе в прошлых веках (историческая тема в бытовом жанре).</w:t>
            </w:r>
          </w:p>
        </w:tc>
        <w:tc>
          <w:tcPr>
            <w:tcW w:w="3204" w:type="dxa"/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EC3932">
              <w:t>Урок формирования новых умений:</w:t>
            </w:r>
          </w:p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EC3932">
              <w:t xml:space="preserve">Бытовые сюжеты и темы жизни в прошлом. Интерес к истории и укладу жизни своего народа. Образ прошлого, созданный </w:t>
            </w:r>
            <w:r w:rsidRPr="00EC3932">
              <w:lastRenderedPageBreak/>
              <w:t>художниками.</w:t>
            </w:r>
          </w:p>
        </w:tc>
        <w:tc>
          <w:tcPr>
            <w:tcW w:w="3474" w:type="dxa"/>
          </w:tcPr>
          <w:p w:rsidR="00F65AFF" w:rsidRPr="00EC3932" w:rsidRDefault="00F65AFF" w:rsidP="00F9472B">
            <w:pPr>
              <w:spacing w:before="7" w:line="274" w:lineRule="exact"/>
              <w:ind w:right="43"/>
              <w:rPr>
                <w:i/>
              </w:rPr>
            </w:pPr>
            <w:r w:rsidRPr="00EC3932">
              <w:lastRenderedPageBreak/>
              <w:t>Создание композиции на темы жизни людей Тульской области в прошлом с использованием архивных материалов из истории туляков и собранного зрительного материала.</w:t>
            </w:r>
            <w:r w:rsidRPr="00EC3932">
              <w:rPr>
                <w:b/>
                <w:i/>
              </w:rPr>
              <w:t xml:space="preserve"> Знать</w:t>
            </w:r>
            <w:r w:rsidRPr="00EC3932">
              <w:t xml:space="preserve">:- </w:t>
            </w:r>
            <w:proofErr w:type="gramStart"/>
            <w:r w:rsidRPr="00EC3932">
              <w:t>изученное</w:t>
            </w:r>
            <w:proofErr w:type="gramEnd"/>
            <w:r w:rsidRPr="00EC3932">
              <w:t xml:space="preserve"> о роли и </w:t>
            </w:r>
            <w:r w:rsidRPr="00EC3932">
              <w:lastRenderedPageBreak/>
              <w:t>истории тематической картины и её жанровых видов;</w:t>
            </w:r>
          </w:p>
          <w:p w:rsidR="00F65AFF" w:rsidRDefault="00F65AFF" w:rsidP="00F9472B">
            <w:pPr>
              <w:spacing w:before="7" w:line="274" w:lineRule="exact"/>
              <w:ind w:right="43"/>
            </w:pPr>
            <w:r w:rsidRPr="00EC3932">
              <w:t xml:space="preserve">- особенности поэтической красоты повседневности, раскрываемой в творчестве художников. </w:t>
            </w:r>
            <w:r w:rsidRPr="00EC3932">
              <w:rPr>
                <w:b/>
                <w:i/>
              </w:rPr>
              <w:t xml:space="preserve">Уметь </w:t>
            </w:r>
            <w:r w:rsidRPr="00EC3932">
              <w:t>построить тематическую композицию.</w:t>
            </w:r>
          </w:p>
          <w:p w:rsidR="00DE26BF" w:rsidRPr="00EC3932" w:rsidRDefault="00DE26BF" w:rsidP="00F9472B">
            <w:pPr>
              <w:spacing w:before="7" w:line="274" w:lineRule="exact"/>
              <w:ind w:right="43"/>
            </w:pPr>
          </w:p>
        </w:tc>
        <w:tc>
          <w:tcPr>
            <w:tcW w:w="2228" w:type="dxa"/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EC3932">
              <w:lastRenderedPageBreak/>
              <w:t xml:space="preserve">Творческое обсуждение работ, выполненных на уроке. </w:t>
            </w:r>
          </w:p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EC3932">
              <w:rPr>
                <w:b/>
              </w:rPr>
              <w:t>Д/</w:t>
            </w:r>
            <w:proofErr w:type="gramStart"/>
            <w:r w:rsidRPr="00EC3932">
              <w:rPr>
                <w:b/>
              </w:rPr>
              <w:t>З</w:t>
            </w:r>
            <w:proofErr w:type="gramEnd"/>
            <w:r w:rsidRPr="00EC3932">
              <w:rPr>
                <w:b/>
              </w:rPr>
              <w:t>:</w:t>
            </w:r>
            <w:r w:rsidRPr="00EC3932">
              <w:t xml:space="preserve"> Подобрать зрительный материал к своей работе на тему </w:t>
            </w:r>
            <w:r w:rsidRPr="00EC3932">
              <w:lastRenderedPageBreak/>
              <w:t>праздника.</w:t>
            </w:r>
          </w:p>
        </w:tc>
        <w:tc>
          <w:tcPr>
            <w:tcW w:w="2166" w:type="dxa"/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EC3932">
              <w:lastRenderedPageBreak/>
              <w:t>Мультимедийная</w:t>
            </w:r>
            <w:proofErr w:type="spellEnd"/>
            <w:r w:rsidRPr="00EC3932">
              <w:t xml:space="preserve"> презентация «Исторический жанр в изобразительном искусстве».</w:t>
            </w: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935" w:type="dxa"/>
          </w:tcPr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4941D9">
              <w:rPr>
                <w:sz w:val="28"/>
                <w:szCs w:val="28"/>
              </w:rPr>
              <w:t>Жизнь в Ярославском регионе в прошлых веках (историческая тема в бытовом жанре).</w:t>
            </w:r>
          </w:p>
        </w:tc>
        <w:tc>
          <w:tcPr>
            <w:tcW w:w="3204" w:type="dxa"/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EC3932">
              <w:t>Урок формирования новых умений:</w:t>
            </w:r>
          </w:p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EC3932">
              <w:t>Бытовые сюжеты и темы жизни в прошлом. Интерес к истории и укладу жизни своего народа. Образ прошлого, созданный художниками.</w:t>
            </w:r>
          </w:p>
        </w:tc>
        <w:tc>
          <w:tcPr>
            <w:tcW w:w="3474" w:type="dxa"/>
          </w:tcPr>
          <w:p w:rsidR="00F65AFF" w:rsidRPr="00EC3932" w:rsidRDefault="00F65AFF" w:rsidP="00F9472B">
            <w:pPr>
              <w:spacing w:before="7" w:line="274" w:lineRule="exact"/>
              <w:ind w:right="43"/>
              <w:rPr>
                <w:i/>
              </w:rPr>
            </w:pPr>
            <w:r w:rsidRPr="00EC3932">
              <w:t>Создание композиции на темы жизни людей Тульской области в прошлом с использованием архивных материалов из истории туляков и собранного зрительного материала.</w:t>
            </w:r>
            <w:r w:rsidRPr="00EC3932">
              <w:rPr>
                <w:b/>
                <w:i/>
              </w:rPr>
              <w:t xml:space="preserve"> Знать</w:t>
            </w:r>
            <w:r w:rsidRPr="00EC3932">
              <w:t xml:space="preserve">:- </w:t>
            </w:r>
            <w:proofErr w:type="gramStart"/>
            <w:r w:rsidRPr="00EC3932">
              <w:t>изученное</w:t>
            </w:r>
            <w:proofErr w:type="gramEnd"/>
            <w:r w:rsidRPr="00EC3932">
              <w:t xml:space="preserve"> о роли и истории тематической картины и её жанровых видов;</w:t>
            </w:r>
          </w:p>
          <w:p w:rsidR="00F65AFF" w:rsidRDefault="00F65AFF" w:rsidP="00F9472B">
            <w:pPr>
              <w:spacing w:before="7" w:line="274" w:lineRule="exact"/>
              <w:ind w:right="43"/>
            </w:pPr>
            <w:r w:rsidRPr="00EC3932">
              <w:t xml:space="preserve">- особенности поэтической красоты повседневности, раскрываемой в творчестве художников. </w:t>
            </w:r>
            <w:r w:rsidRPr="00EC3932">
              <w:rPr>
                <w:b/>
                <w:i/>
              </w:rPr>
              <w:t xml:space="preserve">Уметь </w:t>
            </w:r>
            <w:r w:rsidRPr="00EC3932">
              <w:t>построить тематическую композицию.</w:t>
            </w:r>
          </w:p>
          <w:p w:rsidR="00DE26BF" w:rsidRPr="00EC3932" w:rsidRDefault="00DE26BF" w:rsidP="00F9472B">
            <w:pPr>
              <w:spacing w:before="7" w:line="274" w:lineRule="exact"/>
              <w:ind w:right="43"/>
            </w:pPr>
          </w:p>
        </w:tc>
        <w:tc>
          <w:tcPr>
            <w:tcW w:w="2228" w:type="dxa"/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EC3932">
              <w:t>Творческое обсуждение работ, выполненных на уроке.</w:t>
            </w:r>
          </w:p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EC3932">
              <w:rPr>
                <w:b/>
              </w:rPr>
              <w:t>Д/</w:t>
            </w:r>
            <w:proofErr w:type="gramStart"/>
            <w:r w:rsidRPr="00EC3932">
              <w:rPr>
                <w:b/>
              </w:rPr>
              <w:t>З</w:t>
            </w:r>
            <w:proofErr w:type="gramEnd"/>
            <w:r w:rsidRPr="00EC3932">
              <w:rPr>
                <w:b/>
              </w:rPr>
              <w:t xml:space="preserve">: </w:t>
            </w:r>
            <w:r w:rsidRPr="00EC3932">
              <w:t>Подобрать зрительный материал к своей работе на тему праздника.</w:t>
            </w:r>
          </w:p>
        </w:tc>
        <w:tc>
          <w:tcPr>
            <w:tcW w:w="2166" w:type="dxa"/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EC3932">
              <w:t>Мультимедийная</w:t>
            </w:r>
            <w:proofErr w:type="spellEnd"/>
            <w:r w:rsidRPr="00EC3932">
              <w:t xml:space="preserve"> презентация «Исторический жанр в изобразительном искусстве».</w:t>
            </w: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35" w:type="dxa"/>
          </w:tcPr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4941D9">
              <w:rPr>
                <w:sz w:val="28"/>
                <w:szCs w:val="28"/>
              </w:rPr>
              <w:t>Праздник и карнавал в изобразительном искусстве.</w:t>
            </w:r>
          </w:p>
        </w:tc>
        <w:tc>
          <w:tcPr>
            <w:tcW w:w="3204" w:type="dxa"/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EC3932">
              <w:t>Урок изучения новых знаний:</w:t>
            </w:r>
          </w:p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EC3932">
              <w:t>Сюжеты праздника в изобразительном искусстве. Праздник как яркое проявление народного духа, национального характера.</w:t>
            </w:r>
          </w:p>
        </w:tc>
        <w:tc>
          <w:tcPr>
            <w:tcW w:w="3474" w:type="dxa"/>
          </w:tcPr>
          <w:p w:rsidR="00F65AFF" w:rsidRPr="00EC3932" w:rsidRDefault="00F65AFF" w:rsidP="00F9472B">
            <w:pPr>
              <w:spacing w:before="7" w:line="274" w:lineRule="exact"/>
              <w:ind w:right="43"/>
              <w:rPr>
                <w:i/>
              </w:rPr>
            </w:pPr>
            <w:r w:rsidRPr="00EC3932">
              <w:t xml:space="preserve">Создание композиции в технике коллажа на темы </w:t>
            </w:r>
            <w:r>
              <w:t>жизни и праздника людей Ярославской</w:t>
            </w:r>
            <w:r w:rsidRPr="00EC3932">
              <w:t xml:space="preserve"> области. Смешанная техника: живопись (гуашь или акварель) и коллаж.</w:t>
            </w:r>
            <w:r w:rsidRPr="00EC3932">
              <w:rPr>
                <w:b/>
                <w:i/>
              </w:rPr>
              <w:t xml:space="preserve"> Знать</w:t>
            </w:r>
            <w:r w:rsidRPr="00EC3932">
              <w:t xml:space="preserve"> имена художников и их произведения.</w:t>
            </w:r>
          </w:p>
          <w:p w:rsidR="00F65AFF" w:rsidRPr="00EC3932" w:rsidRDefault="00F65AFF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EC3932">
              <w:rPr>
                <w:b/>
                <w:i/>
              </w:rPr>
              <w:lastRenderedPageBreak/>
              <w:t xml:space="preserve">Уметь - </w:t>
            </w:r>
            <w:r w:rsidRPr="00EC3932">
              <w:t>передавать цветом настроение, национальный характер;</w:t>
            </w:r>
          </w:p>
          <w:p w:rsidR="00F65AFF" w:rsidRPr="00EC3932" w:rsidRDefault="00F65AFF" w:rsidP="00F9472B">
            <w:pPr>
              <w:spacing w:before="7" w:line="274" w:lineRule="exact"/>
              <w:ind w:right="43"/>
            </w:pPr>
            <w:r w:rsidRPr="00EC3932">
              <w:t>- воспринимать произведения искусства.</w:t>
            </w:r>
          </w:p>
        </w:tc>
        <w:tc>
          <w:tcPr>
            <w:tcW w:w="2228" w:type="dxa"/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EC3932">
              <w:lastRenderedPageBreak/>
              <w:t>Творческое обсуждение работ, выполненных на уроке.</w:t>
            </w:r>
          </w:p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EC3932">
              <w:rPr>
                <w:b/>
              </w:rPr>
              <w:t>Д/</w:t>
            </w:r>
            <w:proofErr w:type="gramStart"/>
            <w:r w:rsidRPr="00EC3932">
              <w:rPr>
                <w:b/>
              </w:rPr>
              <w:t>З</w:t>
            </w:r>
            <w:proofErr w:type="gramEnd"/>
            <w:r w:rsidRPr="00EC3932">
              <w:rPr>
                <w:b/>
              </w:rPr>
              <w:t>:</w:t>
            </w:r>
            <w:r w:rsidRPr="00EC3932">
              <w:t xml:space="preserve"> Выполнить наброски карнавального костюма к новогоднему </w:t>
            </w:r>
            <w:r w:rsidRPr="00EC3932">
              <w:lastRenderedPageBreak/>
              <w:t>празднику.</w:t>
            </w:r>
          </w:p>
        </w:tc>
        <w:tc>
          <w:tcPr>
            <w:tcW w:w="2166" w:type="dxa"/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EC3932">
              <w:lastRenderedPageBreak/>
              <w:t>Мультимедийная</w:t>
            </w:r>
            <w:proofErr w:type="spellEnd"/>
            <w:r w:rsidRPr="00EC3932">
              <w:t xml:space="preserve"> презентация «Тема праздника в живописи».</w:t>
            </w: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  <w:tcBorders>
              <w:bottom w:val="single" w:sz="4" w:space="0" w:color="auto"/>
            </w:tcBorders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4941D9">
              <w:rPr>
                <w:sz w:val="28"/>
                <w:szCs w:val="28"/>
              </w:rPr>
              <w:t>Праздник и карнавал в изобразительном искусстве.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EC3932">
              <w:t>Урок изучения новых знаний:</w:t>
            </w:r>
          </w:p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EC3932">
              <w:t xml:space="preserve"> Сюжеты праздника в изобразительном искусстве. Праздник как яркое проявление народного духа, национального характера.</w:t>
            </w:r>
          </w:p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F65AFF" w:rsidRPr="00EC3932" w:rsidRDefault="00F65AFF" w:rsidP="00F9472B">
            <w:pPr>
              <w:spacing w:before="7" w:line="274" w:lineRule="exact"/>
              <w:ind w:right="43"/>
              <w:rPr>
                <w:i/>
              </w:rPr>
            </w:pPr>
            <w:r w:rsidRPr="00EC3932">
              <w:t xml:space="preserve">Создание композиции в технике коллажа на темы </w:t>
            </w:r>
            <w:r>
              <w:t>жизни и праздника людей Ярославской</w:t>
            </w:r>
            <w:r w:rsidRPr="00EC3932">
              <w:t xml:space="preserve"> области. Смешанная техника: живопись (гуашь или акварель) и коллаж.</w:t>
            </w:r>
            <w:r w:rsidRPr="00EC3932">
              <w:rPr>
                <w:b/>
                <w:i/>
              </w:rPr>
              <w:t xml:space="preserve"> Знать</w:t>
            </w:r>
            <w:r w:rsidRPr="00EC3932">
              <w:t xml:space="preserve"> имена художников и их произведения.</w:t>
            </w:r>
          </w:p>
          <w:p w:rsidR="00F65AFF" w:rsidRPr="00EC3932" w:rsidRDefault="00F65AFF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EC3932">
              <w:rPr>
                <w:b/>
                <w:i/>
              </w:rPr>
              <w:t xml:space="preserve">Уметь - </w:t>
            </w:r>
            <w:r w:rsidRPr="00EC3932">
              <w:t>передавать цветом настроение, национальный характер;</w:t>
            </w:r>
          </w:p>
          <w:p w:rsidR="00F65AFF" w:rsidRPr="00EC3932" w:rsidRDefault="00F65AFF" w:rsidP="00F9472B">
            <w:pPr>
              <w:spacing w:before="7" w:line="274" w:lineRule="exact"/>
              <w:ind w:right="43"/>
            </w:pPr>
            <w:r w:rsidRPr="00EC3932">
              <w:t>- воспринимать произведения искусства.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EC3932">
              <w:t>Творческое обсуждение работ, выполненных на уроке.</w:t>
            </w:r>
          </w:p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EC3932">
              <w:rPr>
                <w:b/>
              </w:rPr>
              <w:t>Д/</w:t>
            </w:r>
            <w:proofErr w:type="gramStart"/>
            <w:r w:rsidRPr="00EC3932">
              <w:rPr>
                <w:b/>
              </w:rPr>
              <w:t>З</w:t>
            </w:r>
            <w:proofErr w:type="gramEnd"/>
            <w:r w:rsidRPr="00EC3932">
              <w:rPr>
                <w:b/>
              </w:rPr>
              <w:t>:</w:t>
            </w:r>
            <w:r w:rsidRPr="00EC3932">
              <w:t xml:space="preserve"> Выполнить наброски карнавального костюма к новогоднему празднику.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EC3932">
              <w:t>Мультимедийная</w:t>
            </w:r>
            <w:proofErr w:type="spellEnd"/>
            <w:r w:rsidRPr="00EC3932">
              <w:t xml:space="preserve"> презентация «Тема праздника в живописи».</w:t>
            </w:r>
          </w:p>
        </w:tc>
      </w:tr>
      <w:tr w:rsidR="00F65AFF" w:rsidRPr="00CE4F97" w:rsidTr="00F65AFF">
        <w:trPr>
          <w:trHeight w:val="345"/>
          <w:jc w:val="center"/>
        </w:trPr>
        <w:tc>
          <w:tcPr>
            <w:tcW w:w="583" w:type="dxa"/>
            <w:tcBorders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3204" w:type="dxa"/>
            <w:tcBorders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DE26BF" w:rsidRDefault="00DE26BF" w:rsidP="00F9472B">
            <w:pPr>
              <w:jc w:val="right"/>
              <w:rPr>
                <w:sz w:val="32"/>
                <w:szCs w:val="32"/>
              </w:rPr>
            </w:pPr>
          </w:p>
          <w:p w:rsidR="00F65AFF" w:rsidRPr="00BF1DC0" w:rsidRDefault="00F65AFF" w:rsidP="00F9472B">
            <w:pPr>
              <w:jc w:val="right"/>
              <w:rPr>
                <w:sz w:val="32"/>
                <w:szCs w:val="32"/>
              </w:rPr>
            </w:pPr>
            <w:r w:rsidRPr="00BF1DC0">
              <w:rPr>
                <w:sz w:val="32"/>
                <w:szCs w:val="32"/>
                <w:lang w:val="en-US"/>
              </w:rPr>
              <w:t>III</w:t>
            </w:r>
            <w:r w:rsidRPr="00BF1DC0">
              <w:rPr>
                <w:sz w:val="32"/>
                <w:szCs w:val="32"/>
              </w:rPr>
              <w:t xml:space="preserve"> четверть</w:t>
            </w:r>
          </w:p>
          <w:p w:rsidR="00F65AFF" w:rsidRPr="005F2B2E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right"/>
            </w:pPr>
          </w:p>
        </w:tc>
        <w:tc>
          <w:tcPr>
            <w:tcW w:w="3474" w:type="dxa"/>
            <w:tcBorders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DE26BF" w:rsidRDefault="00DE26BF" w:rsidP="00F9472B">
            <w:pPr>
              <w:spacing w:before="7" w:line="274" w:lineRule="exact"/>
              <w:ind w:right="43"/>
              <w:rPr>
                <w:sz w:val="32"/>
                <w:szCs w:val="32"/>
              </w:rPr>
            </w:pPr>
          </w:p>
          <w:p w:rsidR="00F65AFF" w:rsidRDefault="00F65AFF" w:rsidP="00F9472B">
            <w:pPr>
              <w:spacing w:before="7" w:line="274" w:lineRule="exact"/>
              <w:ind w:right="4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</w:t>
            </w:r>
            <w:r w:rsidRPr="00BF1DC0">
              <w:rPr>
                <w:sz w:val="32"/>
                <w:szCs w:val="32"/>
              </w:rPr>
              <w:t xml:space="preserve"> в неделю, </w:t>
            </w:r>
          </w:p>
          <w:p w:rsidR="00F65AFF" w:rsidRPr="005F2B2E" w:rsidRDefault="00F65AFF" w:rsidP="00F9472B">
            <w:pPr>
              <w:spacing w:before="7" w:line="274" w:lineRule="exact"/>
              <w:ind w:right="43"/>
            </w:pPr>
            <w:r>
              <w:rPr>
                <w:sz w:val="32"/>
                <w:szCs w:val="32"/>
              </w:rPr>
              <w:t>1</w:t>
            </w:r>
            <w:r w:rsidRPr="00BF1DC0">
              <w:rPr>
                <w:sz w:val="32"/>
                <w:szCs w:val="32"/>
              </w:rPr>
              <w:t>0 уроков за четверть</w:t>
            </w:r>
          </w:p>
        </w:tc>
        <w:tc>
          <w:tcPr>
            <w:tcW w:w="2228" w:type="dxa"/>
            <w:tcBorders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166" w:type="dxa"/>
            <w:tcBorders>
              <w:left w:val="nil"/>
              <w:bottom w:val="single" w:sz="4" w:space="0" w:color="auto"/>
            </w:tcBorders>
            <w:shd w:val="clear" w:color="auto" w:fill="B8CCE4" w:themeFill="accent1" w:themeFillTint="66"/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F65AFF" w:rsidRPr="00CE4F97" w:rsidTr="00F65AFF">
        <w:trPr>
          <w:trHeight w:val="345"/>
          <w:jc w:val="center"/>
        </w:trPr>
        <w:tc>
          <w:tcPr>
            <w:tcW w:w="583" w:type="dxa"/>
            <w:tcBorders>
              <w:right w:val="nil"/>
            </w:tcBorders>
            <w:shd w:val="clear" w:color="auto" w:fill="FBD4B4" w:themeFill="accent6" w:themeFillTint="66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320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DE26BF" w:rsidRDefault="00DE26B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b/>
                <w:sz w:val="28"/>
                <w:szCs w:val="28"/>
              </w:rPr>
            </w:pPr>
          </w:p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890ECE">
              <w:rPr>
                <w:b/>
                <w:sz w:val="28"/>
                <w:szCs w:val="28"/>
              </w:rPr>
              <w:t>Великие темы жизни</w:t>
            </w:r>
          </w:p>
        </w:tc>
        <w:tc>
          <w:tcPr>
            <w:tcW w:w="3474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DE26BF" w:rsidRDefault="00DE26BF" w:rsidP="00F9472B">
            <w:pPr>
              <w:spacing w:before="7" w:line="274" w:lineRule="exact"/>
              <w:ind w:right="43"/>
              <w:rPr>
                <w:b/>
                <w:sz w:val="28"/>
                <w:szCs w:val="28"/>
              </w:rPr>
            </w:pPr>
          </w:p>
          <w:p w:rsidR="00F65AFF" w:rsidRDefault="00F65AFF" w:rsidP="00F9472B">
            <w:pPr>
              <w:spacing w:before="7" w:line="274" w:lineRule="exact"/>
              <w:ind w:right="43"/>
              <w:rPr>
                <w:b/>
                <w:sz w:val="28"/>
                <w:szCs w:val="28"/>
              </w:rPr>
            </w:pPr>
            <w:r w:rsidRPr="00890ECE">
              <w:rPr>
                <w:b/>
                <w:sz w:val="28"/>
                <w:szCs w:val="28"/>
              </w:rPr>
              <w:t>(11 часов).</w:t>
            </w:r>
          </w:p>
          <w:p w:rsidR="00DE26BF" w:rsidRPr="00EC3932" w:rsidRDefault="00DE26BF" w:rsidP="00F9472B">
            <w:pPr>
              <w:spacing w:before="7" w:line="274" w:lineRule="exact"/>
              <w:ind w:right="43"/>
            </w:pPr>
          </w:p>
        </w:tc>
        <w:tc>
          <w:tcPr>
            <w:tcW w:w="2228" w:type="dxa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166" w:type="dxa"/>
            <w:tcBorders>
              <w:left w:val="nil"/>
            </w:tcBorders>
            <w:shd w:val="clear" w:color="auto" w:fill="FBD4B4" w:themeFill="accent6" w:themeFillTint="66"/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  <w:tcBorders>
              <w:bottom w:val="single" w:sz="4" w:space="0" w:color="auto"/>
            </w:tcBorders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4941D9">
              <w:rPr>
                <w:sz w:val="28"/>
                <w:szCs w:val="28"/>
              </w:rPr>
              <w:t>Исторические и мифологические темы в искусстве разных эпох.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EC3932">
              <w:t>Урок изучения новых знаний:</w:t>
            </w:r>
          </w:p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EC3932">
              <w:t xml:space="preserve">Живопись монументальная и станковая. Фрески в эпоху Возрождения. Мозаика. Темперная и масляная </w:t>
            </w:r>
            <w:r w:rsidRPr="00EC3932">
              <w:lastRenderedPageBreak/>
              <w:t>живопись. Исторический и мифологический жанры в искусстве 17 века.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F65AFF" w:rsidRPr="00EC3932" w:rsidRDefault="00F65AFF" w:rsidP="00F9472B">
            <w:pPr>
              <w:spacing w:before="7" w:line="274" w:lineRule="exact"/>
              <w:ind w:right="43"/>
              <w:rPr>
                <w:i/>
              </w:rPr>
            </w:pPr>
            <w:r w:rsidRPr="00EC3932">
              <w:lastRenderedPageBreak/>
              <w:t>Беседа о развитии навыков восприятия произведений изобразительного искусства. Художники Т.Мазаччо, С.Боттичелли, Рафаэль, Д.Веласкес.</w:t>
            </w:r>
            <w:r w:rsidRPr="00EC3932">
              <w:rPr>
                <w:b/>
                <w:i/>
              </w:rPr>
              <w:t xml:space="preserve"> Знать</w:t>
            </w:r>
            <w:r w:rsidRPr="00EC3932">
              <w:t xml:space="preserve"> имена выдающихся художников и их </w:t>
            </w:r>
            <w:r w:rsidRPr="00EC3932">
              <w:lastRenderedPageBreak/>
              <w:t>произведения.</w:t>
            </w:r>
          </w:p>
          <w:p w:rsidR="00F65AFF" w:rsidRPr="00EC3932" w:rsidRDefault="00F65AFF" w:rsidP="00F9472B">
            <w:pPr>
              <w:spacing w:before="7" w:line="274" w:lineRule="exact"/>
              <w:ind w:right="43"/>
            </w:pPr>
            <w:r w:rsidRPr="00EC3932">
              <w:rPr>
                <w:b/>
                <w:i/>
              </w:rPr>
              <w:t xml:space="preserve">Уметь </w:t>
            </w:r>
            <w:r w:rsidRPr="00EC3932">
              <w:t>воспринимать и анализировать произведения искусства великих мастеров.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EC3932">
              <w:lastRenderedPageBreak/>
              <w:t>Выступления с анализом произведений известных художников.</w:t>
            </w:r>
          </w:p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EC3932">
              <w:rPr>
                <w:b/>
              </w:rPr>
              <w:t>Д/</w:t>
            </w:r>
            <w:proofErr w:type="gramStart"/>
            <w:r w:rsidRPr="00EC3932">
              <w:rPr>
                <w:b/>
              </w:rPr>
              <w:t>З</w:t>
            </w:r>
            <w:proofErr w:type="gramEnd"/>
            <w:r w:rsidRPr="00EC3932">
              <w:rPr>
                <w:b/>
              </w:rPr>
              <w:t xml:space="preserve">: </w:t>
            </w:r>
            <w:r w:rsidRPr="00EC3932">
              <w:t xml:space="preserve">Подобрать зрительный ряд с </w:t>
            </w:r>
            <w:r w:rsidRPr="00EC3932">
              <w:lastRenderedPageBreak/>
              <w:t>тематическими картинами русских живописцев.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EC3932">
              <w:lastRenderedPageBreak/>
              <w:t>Мультимедийная</w:t>
            </w:r>
            <w:proofErr w:type="spellEnd"/>
            <w:r w:rsidRPr="00EC3932">
              <w:t xml:space="preserve"> презентация «Тема праздника в живописи».</w:t>
            </w:r>
          </w:p>
        </w:tc>
      </w:tr>
      <w:tr w:rsidR="00F65AFF" w:rsidRPr="00890ECE" w:rsidTr="00F9472B">
        <w:trPr>
          <w:trHeight w:val="1095"/>
          <w:jc w:val="center"/>
        </w:trPr>
        <w:tc>
          <w:tcPr>
            <w:tcW w:w="583" w:type="dxa"/>
          </w:tcPr>
          <w:p w:rsidR="00F65AFF" w:rsidRPr="00890ECE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 w:rsidRPr="00890ECE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935" w:type="dxa"/>
          </w:tcPr>
          <w:p w:rsidR="00F65AFF" w:rsidRPr="00890ECE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890ECE">
              <w:rPr>
                <w:sz w:val="28"/>
                <w:szCs w:val="28"/>
              </w:rPr>
              <w:t>Тематическая картина в русском искусстве 19 века.</w:t>
            </w:r>
          </w:p>
        </w:tc>
        <w:tc>
          <w:tcPr>
            <w:tcW w:w="3204" w:type="dxa"/>
          </w:tcPr>
          <w:p w:rsidR="00F65AFF" w:rsidRPr="00890ECE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890ECE">
              <w:t>Урок изучения новых знаний:</w:t>
            </w:r>
          </w:p>
          <w:p w:rsidR="00F65AFF" w:rsidRPr="00890ECE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890ECE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890ECE">
              <w:t xml:space="preserve">Значение изобразительной станковой картины в русском искусстве. Правда жизни </w:t>
            </w:r>
            <w:proofErr w:type="gramStart"/>
            <w:r w:rsidRPr="00890ECE">
              <w:t>и</w:t>
            </w:r>
            <w:proofErr w:type="gramEnd"/>
            <w:r w:rsidRPr="00890ECE">
              <w:t xml:space="preserve"> правда искусства. Отношение к прошлому как понимание современности.</w:t>
            </w:r>
          </w:p>
        </w:tc>
        <w:tc>
          <w:tcPr>
            <w:tcW w:w="3474" w:type="dxa"/>
          </w:tcPr>
          <w:p w:rsidR="00F65AFF" w:rsidRPr="00890ECE" w:rsidRDefault="00F65AFF" w:rsidP="00F9472B">
            <w:pPr>
              <w:spacing w:before="7" w:line="274" w:lineRule="exact"/>
              <w:ind w:right="43"/>
              <w:rPr>
                <w:i/>
              </w:rPr>
            </w:pPr>
            <w:r w:rsidRPr="00890ECE">
              <w:t xml:space="preserve">Беседа о великих русских живописцах 19 столетия. К.Брюллов «Последний день Помпеи», </w:t>
            </w:r>
            <w:proofErr w:type="gramStart"/>
            <w:r w:rsidRPr="00890ECE">
              <w:t>В</w:t>
            </w:r>
            <w:proofErr w:type="gramEnd"/>
            <w:r w:rsidRPr="00890ECE">
              <w:t xml:space="preserve"> </w:t>
            </w:r>
            <w:proofErr w:type="gramStart"/>
            <w:r w:rsidRPr="00890ECE">
              <w:t>Суриков</w:t>
            </w:r>
            <w:proofErr w:type="gramEnd"/>
            <w:r w:rsidRPr="00890ECE">
              <w:t xml:space="preserve"> «Боярыня Морозова», «Утро стрелецкой казни».</w:t>
            </w:r>
            <w:r w:rsidRPr="00890ECE">
              <w:rPr>
                <w:b/>
                <w:i/>
              </w:rPr>
              <w:t xml:space="preserve"> Знать</w:t>
            </w:r>
            <w:r w:rsidRPr="00890ECE">
              <w:t xml:space="preserve"> имена выдающихся художников и их произведения.</w:t>
            </w:r>
            <w:r>
              <w:t xml:space="preserve"> </w:t>
            </w:r>
            <w:r w:rsidRPr="00890ECE">
              <w:rPr>
                <w:b/>
                <w:i/>
              </w:rPr>
              <w:t xml:space="preserve">Уметь </w:t>
            </w:r>
            <w:r w:rsidRPr="00890ECE">
              <w:t xml:space="preserve"> анализировать произведения искусства великих мастеров.</w:t>
            </w:r>
          </w:p>
        </w:tc>
        <w:tc>
          <w:tcPr>
            <w:tcW w:w="2228" w:type="dxa"/>
          </w:tcPr>
          <w:p w:rsidR="00F65AFF" w:rsidRPr="00890ECE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890ECE">
              <w:t>Выступления с анализом  тематических произведений известных художников.</w:t>
            </w:r>
          </w:p>
          <w:p w:rsidR="00F65AFF" w:rsidRPr="00890ECE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890ECE">
              <w:rPr>
                <w:b/>
              </w:rPr>
              <w:t>Д/</w:t>
            </w:r>
            <w:proofErr w:type="gramStart"/>
            <w:r w:rsidRPr="00890ECE">
              <w:rPr>
                <w:b/>
              </w:rPr>
              <w:t>З</w:t>
            </w:r>
            <w:proofErr w:type="gramEnd"/>
            <w:r w:rsidRPr="00890ECE">
              <w:rPr>
                <w:b/>
              </w:rPr>
              <w:t>:</w:t>
            </w:r>
            <w:r w:rsidRPr="00890ECE">
              <w:t xml:space="preserve"> Подобрать сообщение  о художниках Ярославской области.</w:t>
            </w:r>
          </w:p>
        </w:tc>
        <w:tc>
          <w:tcPr>
            <w:tcW w:w="2166" w:type="dxa"/>
          </w:tcPr>
          <w:p w:rsidR="00F65AFF" w:rsidRPr="00890ECE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890ECE">
              <w:t>Мультимедийная</w:t>
            </w:r>
            <w:proofErr w:type="spellEnd"/>
            <w:r w:rsidRPr="00890ECE">
              <w:t xml:space="preserve"> презентация «Творчество К.Брюллова и В.Сурикова».</w:t>
            </w: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35" w:type="dxa"/>
          </w:tcPr>
          <w:p w:rsidR="00F65AFF" w:rsidRPr="000057DB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057DB">
              <w:rPr>
                <w:sz w:val="28"/>
                <w:szCs w:val="28"/>
              </w:rPr>
              <w:t>Процесс работы над тематической картиной</w:t>
            </w:r>
          </w:p>
        </w:tc>
        <w:tc>
          <w:tcPr>
            <w:tcW w:w="3204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152B3">
              <w:t>Комбинированный:</w:t>
            </w:r>
          </w:p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152B3">
              <w:t>Понятия темы, сюжета и содержания. Этапы создания картины: эскизы, сбор натурного материала. Реальность жизни и художественный образ. Обобщение и детали</w:t>
            </w:r>
          </w:p>
        </w:tc>
        <w:tc>
          <w:tcPr>
            <w:tcW w:w="3474" w:type="dxa"/>
          </w:tcPr>
          <w:p w:rsidR="00F65AFF" w:rsidRPr="00F152B3" w:rsidRDefault="00F65AFF" w:rsidP="00F9472B">
            <w:pPr>
              <w:spacing w:before="7" w:line="274" w:lineRule="exact"/>
              <w:ind w:right="43"/>
              <w:rPr>
                <w:i/>
              </w:rPr>
            </w:pPr>
            <w:r w:rsidRPr="00F152B3">
              <w:t>Работа над созданием композиции на самостоятельно выбранную тему из истории нашей Родины; собирание зрительного материала.</w:t>
            </w:r>
            <w:r w:rsidRPr="00F152B3">
              <w:rPr>
                <w:b/>
                <w:i/>
              </w:rPr>
              <w:t xml:space="preserve"> Знать</w:t>
            </w:r>
            <w:r w:rsidRPr="00F152B3">
              <w:t xml:space="preserve"> этапы создания картины. </w:t>
            </w:r>
            <w:r w:rsidRPr="00F152B3">
              <w:rPr>
                <w:b/>
                <w:i/>
              </w:rPr>
              <w:t xml:space="preserve">Уметь </w:t>
            </w:r>
            <w:r w:rsidRPr="00F152B3">
              <w:t>творчески работать над предложенной темой, используя выразительные возможности художественных материалов.</w:t>
            </w:r>
          </w:p>
        </w:tc>
        <w:tc>
          <w:tcPr>
            <w:tcW w:w="2228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F152B3">
              <w:t xml:space="preserve">Творческое обсуждение работ, выполненных на уроке. </w:t>
            </w:r>
            <w:r w:rsidRPr="00F152B3">
              <w:rPr>
                <w:b/>
              </w:rPr>
              <w:t>Д/</w:t>
            </w:r>
            <w:proofErr w:type="gramStart"/>
            <w:r w:rsidRPr="00F152B3">
              <w:rPr>
                <w:b/>
              </w:rPr>
              <w:t>З</w:t>
            </w:r>
            <w:proofErr w:type="gramEnd"/>
            <w:r w:rsidRPr="00F152B3">
              <w:rPr>
                <w:b/>
              </w:rPr>
              <w:t>:</w:t>
            </w:r>
            <w:r w:rsidRPr="00F152B3">
              <w:t xml:space="preserve"> Подобрать репродукции с картин на библейские темы.</w:t>
            </w:r>
          </w:p>
        </w:tc>
        <w:tc>
          <w:tcPr>
            <w:tcW w:w="2166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F152B3">
              <w:t>Мультимедийная</w:t>
            </w:r>
            <w:proofErr w:type="spellEnd"/>
            <w:r w:rsidRPr="00F152B3">
              <w:t xml:space="preserve"> презентация «Композиция в тематической картине».</w:t>
            </w: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35" w:type="dxa"/>
          </w:tcPr>
          <w:p w:rsidR="00F65AFF" w:rsidRPr="000057DB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057DB">
              <w:rPr>
                <w:sz w:val="28"/>
                <w:szCs w:val="28"/>
              </w:rPr>
              <w:t>Процесс работы над тематической картиной</w:t>
            </w:r>
          </w:p>
        </w:tc>
        <w:tc>
          <w:tcPr>
            <w:tcW w:w="3204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152B3">
              <w:t>Комбинированный:</w:t>
            </w:r>
          </w:p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152B3">
              <w:t xml:space="preserve"> Понятия темы, сюжета и содержания. Этапы создания картины: эскизы, сбор натурного материала. </w:t>
            </w:r>
            <w:r w:rsidRPr="00F152B3">
              <w:lastRenderedPageBreak/>
              <w:t>Реальность жизни и художественный образ. Обобщение и детали</w:t>
            </w:r>
          </w:p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  <w:tc>
          <w:tcPr>
            <w:tcW w:w="3474" w:type="dxa"/>
          </w:tcPr>
          <w:p w:rsidR="00F65AFF" w:rsidRPr="00F152B3" w:rsidRDefault="00F65AFF" w:rsidP="00F9472B">
            <w:pPr>
              <w:spacing w:before="7" w:line="274" w:lineRule="exact"/>
              <w:ind w:right="43"/>
              <w:rPr>
                <w:i/>
              </w:rPr>
            </w:pPr>
            <w:r w:rsidRPr="00F152B3">
              <w:lastRenderedPageBreak/>
              <w:t>Работа над созданием композиции на самостоятельно выбранную тему из истории нашей Родины; собирание зрительного материала.</w:t>
            </w:r>
            <w:r w:rsidRPr="00F152B3">
              <w:rPr>
                <w:b/>
                <w:i/>
              </w:rPr>
              <w:t xml:space="preserve"> Знать</w:t>
            </w:r>
            <w:r w:rsidRPr="00F152B3">
              <w:t xml:space="preserve"> </w:t>
            </w:r>
            <w:r w:rsidRPr="00F152B3">
              <w:lastRenderedPageBreak/>
              <w:t xml:space="preserve">этапы создания картины. </w:t>
            </w:r>
            <w:r w:rsidRPr="00F152B3">
              <w:rPr>
                <w:b/>
                <w:i/>
              </w:rPr>
              <w:t xml:space="preserve">Уметь </w:t>
            </w:r>
            <w:r w:rsidRPr="00F152B3">
              <w:t>творчески работать над предложенной темой, используя выразительные возможности художественных материалов.</w:t>
            </w:r>
          </w:p>
        </w:tc>
        <w:tc>
          <w:tcPr>
            <w:tcW w:w="2228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F152B3">
              <w:lastRenderedPageBreak/>
              <w:t xml:space="preserve">Творческое обсуждение работ, выполненных на уроке. </w:t>
            </w:r>
            <w:r w:rsidRPr="00F152B3">
              <w:rPr>
                <w:b/>
              </w:rPr>
              <w:t>Д/</w:t>
            </w:r>
            <w:proofErr w:type="gramStart"/>
            <w:r w:rsidRPr="00F152B3">
              <w:rPr>
                <w:b/>
              </w:rPr>
              <w:t>З</w:t>
            </w:r>
            <w:proofErr w:type="gramEnd"/>
            <w:r w:rsidRPr="00F152B3">
              <w:rPr>
                <w:b/>
              </w:rPr>
              <w:t>:</w:t>
            </w:r>
            <w:r w:rsidRPr="00F152B3">
              <w:t xml:space="preserve"> Подобрать репродукции с </w:t>
            </w:r>
            <w:r w:rsidRPr="00F152B3">
              <w:lastRenderedPageBreak/>
              <w:t>картин на библейские темы.</w:t>
            </w:r>
          </w:p>
        </w:tc>
        <w:tc>
          <w:tcPr>
            <w:tcW w:w="2166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F152B3">
              <w:lastRenderedPageBreak/>
              <w:t>Мультимедийная</w:t>
            </w:r>
            <w:proofErr w:type="spellEnd"/>
            <w:r w:rsidRPr="00F152B3">
              <w:t xml:space="preserve"> презентация «Композиция в тематической картине».</w:t>
            </w: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935" w:type="dxa"/>
          </w:tcPr>
          <w:p w:rsidR="00F65AFF" w:rsidRPr="000057DB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057DB">
              <w:rPr>
                <w:sz w:val="28"/>
                <w:szCs w:val="28"/>
              </w:rPr>
              <w:t>Процесс работы над тематической картиной</w:t>
            </w:r>
          </w:p>
        </w:tc>
        <w:tc>
          <w:tcPr>
            <w:tcW w:w="3204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152B3">
              <w:t>Комбинированный:</w:t>
            </w:r>
          </w:p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152B3">
              <w:t xml:space="preserve"> Понятия темы, сюжета и содержания. Этапы создания картины: эскизы, сбор натурного материала. Реальность жизни и художественный образ. Обобщение и детали</w:t>
            </w:r>
          </w:p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  <w:tc>
          <w:tcPr>
            <w:tcW w:w="3474" w:type="dxa"/>
          </w:tcPr>
          <w:p w:rsidR="00F65AFF" w:rsidRPr="00F152B3" w:rsidRDefault="00F65AFF" w:rsidP="00F9472B">
            <w:pPr>
              <w:spacing w:before="7" w:line="274" w:lineRule="exact"/>
              <w:ind w:right="43"/>
              <w:rPr>
                <w:i/>
              </w:rPr>
            </w:pPr>
            <w:r w:rsidRPr="00F152B3">
              <w:t>Работа над созданием композиции на самостоятельно выбранную тему из истории нашей Родины; собирание зрительного материала.</w:t>
            </w:r>
            <w:r w:rsidRPr="00F152B3">
              <w:rPr>
                <w:b/>
                <w:i/>
              </w:rPr>
              <w:t xml:space="preserve"> Знать</w:t>
            </w:r>
            <w:r w:rsidRPr="00F152B3">
              <w:t xml:space="preserve"> этапы создания картины. </w:t>
            </w:r>
            <w:r w:rsidRPr="00F152B3">
              <w:rPr>
                <w:b/>
                <w:i/>
              </w:rPr>
              <w:t xml:space="preserve">Уметь </w:t>
            </w:r>
            <w:r w:rsidRPr="00F152B3">
              <w:t>творчески работать над предложенной темой, используя выразительные возможности художественных материалов.</w:t>
            </w:r>
          </w:p>
        </w:tc>
        <w:tc>
          <w:tcPr>
            <w:tcW w:w="2228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F152B3">
              <w:t xml:space="preserve">Творческое обсуждение работ, выполненных на уроке. </w:t>
            </w:r>
            <w:r w:rsidRPr="00F152B3">
              <w:rPr>
                <w:b/>
              </w:rPr>
              <w:t>Д/</w:t>
            </w:r>
            <w:proofErr w:type="gramStart"/>
            <w:r w:rsidRPr="00F152B3">
              <w:rPr>
                <w:b/>
              </w:rPr>
              <w:t>З</w:t>
            </w:r>
            <w:proofErr w:type="gramEnd"/>
            <w:r w:rsidRPr="00F152B3">
              <w:rPr>
                <w:b/>
              </w:rPr>
              <w:t>:</w:t>
            </w:r>
            <w:r w:rsidRPr="00F152B3">
              <w:t xml:space="preserve"> Принести репродукции с картин на библейские темы.</w:t>
            </w:r>
          </w:p>
        </w:tc>
        <w:tc>
          <w:tcPr>
            <w:tcW w:w="2166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F152B3">
              <w:t>Мультимедийная</w:t>
            </w:r>
            <w:proofErr w:type="spellEnd"/>
            <w:r w:rsidRPr="00F152B3">
              <w:t xml:space="preserve"> презентация «Композиция в тематической картине».</w:t>
            </w: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35" w:type="dxa"/>
          </w:tcPr>
          <w:p w:rsidR="00F65AFF" w:rsidRPr="000057DB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057DB">
              <w:rPr>
                <w:sz w:val="28"/>
                <w:szCs w:val="28"/>
              </w:rPr>
              <w:t>Библейские темы в изобразительном искусстве.</w:t>
            </w:r>
          </w:p>
        </w:tc>
        <w:tc>
          <w:tcPr>
            <w:tcW w:w="3204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152B3">
              <w:t xml:space="preserve">Комбинированный: </w:t>
            </w:r>
          </w:p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152B3">
              <w:t>Вечные темы в искусстве. Византийские мозаики. Древнерусская иконопись. Библейские темы в живописи Западной Европы и в русском искусстве.</w:t>
            </w:r>
          </w:p>
        </w:tc>
        <w:tc>
          <w:tcPr>
            <w:tcW w:w="3474" w:type="dxa"/>
          </w:tcPr>
          <w:p w:rsidR="00F65AFF" w:rsidRPr="00F152B3" w:rsidRDefault="00F65AFF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F152B3">
              <w:t>Создание композиции на библейскую тему «Поклонение волхвов», «Рождество». Использование для работы гуаши, акварели или карандаша.</w:t>
            </w:r>
            <w:r w:rsidRPr="00F152B3">
              <w:rPr>
                <w:b/>
                <w:i/>
              </w:rPr>
              <w:t xml:space="preserve"> Знать </w:t>
            </w:r>
            <w:r w:rsidRPr="00F152B3">
              <w:t>наиболее известные произведения изобразительного искусства на библейские темы в европейском и отечественном искусстве.</w:t>
            </w:r>
          </w:p>
          <w:p w:rsidR="00F65AFF" w:rsidRPr="00F152B3" w:rsidRDefault="00F65AFF" w:rsidP="00F9472B">
            <w:pPr>
              <w:spacing w:before="7" w:line="274" w:lineRule="exact"/>
              <w:ind w:right="43"/>
            </w:pPr>
            <w:r w:rsidRPr="00F152B3">
              <w:rPr>
                <w:b/>
                <w:i/>
              </w:rPr>
              <w:t xml:space="preserve">Уметь </w:t>
            </w:r>
            <w:r w:rsidRPr="00F152B3">
              <w:t>строить тематическую композицию.</w:t>
            </w:r>
          </w:p>
        </w:tc>
        <w:tc>
          <w:tcPr>
            <w:tcW w:w="2228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F152B3">
              <w:t xml:space="preserve">Творческое обсуждение работ, выполненных на уроке. </w:t>
            </w:r>
            <w:r w:rsidRPr="00F152B3">
              <w:rPr>
                <w:b/>
              </w:rPr>
              <w:t>Д/</w:t>
            </w:r>
            <w:proofErr w:type="gramStart"/>
            <w:r w:rsidRPr="00F152B3">
              <w:rPr>
                <w:b/>
              </w:rPr>
              <w:t>З</w:t>
            </w:r>
            <w:proofErr w:type="gramEnd"/>
            <w:r w:rsidRPr="00F152B3">
              <w:rPr>
                <w:b/>
              </w:rPr>
              <w:t>:</w:t>
            </w:r>
            <w:r w:rsidRPr="00F152B3">
              <w:t xml:space="preserve"> Подобрать репродукции с изображением монументальной скульптуры.</w:t>
            </w:r>
          </w:p>
        </w:tc>
        <w:tc>
          <w:tcPr>
            <w:tcW w:w="2166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F152B3">
              <w:t>Мультимедийная</w:t>
            </w:r>
            <w:proofErr w:type="spellEnd"/>
            <w:r w:rsidRPr="00F152B3">
              <w:t xml:space="preserve"> презентация «Библейские темы в изобразительном искусстве».</w:t>
            </w:r>
          </w:p>
        </w:tc>
      </w:tr>
      <w:tr w:rsidR="00F65AFF" w:rsidRPr="00CE4F97" w:rsidTr="00F9472B">
        <w:trPr>
          <w:trHeight w:val="703"/>
          <w:jc w:val="center"/>
        </w:trPr>
        <w:tc>
          <w:tcPr>
            <w:tcW w:w="583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935" w:type="dxa"/>
          </w:tcPr>
          <w:p w:rsidR="00F65AFF" w:rsidRPr="000057DB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057DB">
              <w:rPr>
                <w:sz w:val="28"/>
                <w:szCs w:val="28"/>
              </w:rPr>
              <w:t>Библейские темы в изобразительном искусстве.</w:t>
            </w:r>
          </w:p>
        </w:tc>
        <w:tc>
          <w:tcPr>
            <w:tcW w:w="3204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152B3">
              <w:t>Комбинированный:</w:t>
            </w:r>
          </w:p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152B3">
              <w:t xml:space="preserve"> Вечные темы в искусстве. Византийские мозаики. Древнерусская иконопись. Библейские темы в живописи Западной Европы и в русском искусстве.</w:t>
            </w:r>
          </w:p>
        </w:tc>
        <w:tc>
          <w:tcPr>
            <w:tcW w:w="3474" w:type="dxa"/>
          </w:tcPr>
          <w:p w:rsidR="00F65AFF" w:rsidRPr="00F152B3" w:rsidRDefault="00F65AFF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F152B3">
              <w:t>Создание композиции на библейскую тему «Поклонение волхвов», «Рождество». Использование для работы гуаши, акварели или карандаша.</w:t>
            </w:r>
            <w:r w:rsidRPr="00F152B3">
              <w:rPr>
                <w:b/>
                <w:i/>
              </w:rPr>
              <w:t xml:space="preserve"> Знать </w:t>
            </w:r>
            <w:r w:rsidRPr="00F152B3">
              <w:t>наиболее известные произведения изобразительного искусства на библейские темы в европейском и отечественном искусстве.</w:t>
            </w:r>
          </w:p>
          <w:p w:rsidR="00F65AFF" w:rsidRPr="00F152B3" w:rsidRDefault="00F65AFF" w:rsidP="00F9472B">
            <w:pPr>
              <w:spacing w:before="7" w:line="274" w:lineRule="exact"/>
              <w:ind w:right="43"/>
            </w:pPr>
            <w:r w:rsidRPr="00F152B3">
              <w:rPr>
                <w:b/>
                <w:i/>
              </w:rPr>
              <w:t xml:space="preserve">Уметь </w:t>
            </w:r>
            <w:r w:rsidRPr="00F152B3">
              <w:t>строить тематическую композицию.</w:t>
            </w:r>
          </w:p>
        </w:tc>
        <w:tc>
          <w:tcPr>
            <w:tcW w:w="2228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F152B3">
              <w:t xml:space="preserve">Творческое обсуждение работ, выполненных на уроке. </w:t>
            </w:r>
            <w:r w:rsidRPr="00F152B3">
              <w:rPr>
                <w:b/>
              </w:rPr>
              <w:t>Д/</w:t>
            </w:r>
            <w:proofErr w:type="gramStart"/>
            <w:r w:rsidRPr="00F152B3">
              <w:rPr>
                <w:b/>
              </w:rPr>
              <w:t>З</w:t>
            </w:r>
            <w:proofErr w:type="gramEnd"/>
            <w:r w:rsidRPr="00F152B3">
              <w:rPr>
                <w:b/>
              </w:rPr>
              <w:t>:</w:t>
            </w:r>
            <w:r w:rsidRPr="00F152B3">
              <w:t xml:space="preserve"> Подобрать репродукции с изображением монументальной скульптуры.</w:t>
            </w:r>
          </w:p>
        </w:tc>
        <w:tc>
          <w:tcPr>
            <w:tcW w:w="2166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F152B3">
              <w:t>Мультимедийная</w:t>
            </w:r>
            <w:proofErr w:type="spellEnd"/>
            <w:r w:rsidRPr="00F152B3">
              <w:t xml:space="preserve"> презентация «Библейские темы в изобразительном искусстве».</w:t>
            </w: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35" w:type="dxa"/>
          </w:tcPr>
          <w:p w:rsidR="00F65AFF" w:rsidRPr="000057DB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057DB">
              <w:rPr>
                <w:sz w:val="28"/>
                <w:szCs w:val="28"/>
              </w:rPr>
              <w:t>Библейские темы в изобразительном искусстве.</w:t>
            </w:r>
          </w:p>
        </w:tc>
        <w:tc>
          <w:tcPr>
            <w:tcW w:w="3204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152B3">
              <w:t xml:space="preserve">Комбинированный: </w:t>
            </w:r>
          </w:p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152B3">
              <w:t>Вечные темы в искусстве. Византийские мозаики. Древнерусская иконопись. Библейские темы в живописи Западной Европы и в русском искусстве.</w:t>
            </w:r>
          </w:p>
        </w:tc>
        <w:tc>
          <w:tcPr>
            <w:tcW w:w="3474" w:type="dxa"/>
          </w:tcPr>
          <w:p w:rsidR="00F65AFF" w:rsidRPr="00F152B3" w:rsidRDefault="00F65AFF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F152B3">
              <w:t>Создание композиции на библейскую тему «Поклонение волхвов», «Рождество». Использование для работы гуаши, акварели или карандаша.</w:t>
            </w:r>
            <w:r w:rsidRPr="00F152B3">
              <w:rPr>
                <w:b/>
                <w:i/>
              </w:rPr>
              <w:t xml:space="preserve"> Знать </w:t>
            </w:r>
            <w:r w:rsidRPr="00F152B3">
              <w:t>наиболее известные произведения изобразительного искусства на библейские темы в европейском и отечественном искусстве.</w:t>
            </w:r>
          </w:p>
          <w:p w:rsidR="00F65AFF" w:rsidRPr="00F152B3" w:rsidRDefault="00F65AFF" w:rsidP="00F9472B">
            <w:pPr>
              <w:spacing w:before="7" w:line="274" w:lineRule="exact"/>
              <w:ind w:right="43"/>
            </w:pPr>
            <w:r w:rsidRPr="00F152B3">
              <w:rPr>
                <w:b/>
                <w:i/>
              </w:rPr>
              <w:t xml:space="preserve">Уметь </w:t>
            </w:r>
            <w:r w:rsidRPr="00F152B3">
              <w:t>строить тематическую композицию.</w:t>
            </w:r>
          </w:p>
        </w:tc>
        <w:tc>
          <w:tcPr>
            <w:tcW w:w="2228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F152B3">
              <w:t xml:space="preserve">Творческое обсуждение работ, выполненных на уроке. </w:t>
            </w:r>
            <w:r w:rsidRPr="00F152B3">
              <w:rPr>
                <w:b/>
              </w:rPr>
              <w:t>Д/</w:t>
            </w:r>
            <w:proofErr w:type="gramStart"/>
            <w:r w:rsidRPr="00F152B3">
              <w:rPr>
                <w:b/>
              </w:rPr>
              <w:t>З</w:t>
            </w:r>
            <w:proofErr w:type="gramEnd"/>
            <w:r w:rsidRPr="00F152B3">
              <w:rPr>
                <w:b/>
              </w:rPr>
              <w:t>:</w:t>
            </w:r>
            <w:r w:rsidRPr="00F152B3">
              <w:t xml:space="preserve"> Подобрать репродукции с изображением монументальной скульптуры.</w:t>
            </w:r>
          </w:p>
        </w:tc>
        <w:tc>
          <w:tcPr>
            <w:tcW w:w="2166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F152B3">
              <w:t>Мультимедийная</w:t>
            </w:r>
            <w:proofErr w:type="spellEnd"/>
            <w:r w:rsidRPr="00F152B3">
              <w:t xml:space="preserve"> презентация «Библейские темы в изобразительном искусстве».</w:t>
            </w: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35" w:type="dxa"/>
          </w:tcPr>
          <w:p w:rsidR="00F65AFF" w:rsidRPr="000057DB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057DB">
              <w:rPr>
                <w:sz w:val="28"/>
                <w:szCs w:val="28"/>
              </w:rPr>
              <w:t>Монументальная скульптура и образ истории народа.</w:t>
            </w:r>
          </w:p>
        </w:tc>
        <w:tc>
          <w:tcPr>
            <w:tcW w:w="3204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152B3">
              <w:t>Комбинированный:</w:t>
            </w:r>
          </w:p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152B3">
              <w:t xml:space="preserve">Роль монументальных памятников в формировании </w:t>
            </w:r>
            <w:r w:rsidRPr="00F152B3">
              <w:lastRenderedPageBreak/>
              <w:t>исторической памяти народа и в народном самосознании.</w:t>
            </w:r>
          </w:p>
        </w:tc>
        <w:tc>
          <w:tcPr>
            <w:tcW w:w="3474" w:type="dxa"/>
          </w:tcPr>
          <w:p w:rsidR="00F65AFF" w:rsidRPr="00F152B3" w:rsidRDefault="00F65AFF" w:rsidP="00F9472B">
            <w:pPr>
              <w:spacing w:before="7" w:line="274" w:lineRule="exact"/>
              <w:ind w:right="43"/>
            </w:pPr>
            <w:r w:rsidRPr="00F152B3">
              <w:lastRenderedPageBreak/>
              <w:t>Создание проекта памятника, посвящённого выбранному историческому событию или герою.</w:t>
            </w:r>
            <w:r w:rsidRPr="00F152B3">
              <w:rPr>
                <w:b/>
                <w:i/>
              </w:rPr>
              <w:t xml:space="preserve"> Знать</w:t>
            </w:r>
            <w:r w:rsidRPr="00F152B3">
              <w:t xml:space="preserve"> мемориалы, посвящённые памяти героев </w:t>
            </w:r>
            <w:r w:rsidRPr="00F152B3">
              <w:lastRenderedPageBreak/>
              <w:t>Великой Отечественной войны.</w:t>
            </w:r>
          </w:p>
          <w:p w:rsidR="00F65AFF" w:rsidRPr="00F152B3" w:rsidRDefault="00F65AFF" w:rsidP="00F9472B">
            <w:pPr>
              <w:spacing w:before="7" w:line="274" w:lineRule="exact"/>
              <w:ind w:right="43"/>
            </w:pPr>
            <w:r w:rsidRPr="00F152B3">
              <w:rPr>
                <w:b/>
                <w:i/>
              </w:rPr>
              <w:t xml:space="preserve">Уметь </w:t>
            </w:r>
            <w:r w:rsidRPr="00F152B3">
              <w:t>работать с пластическими материалами (пластилином, глиной).</w:t>
            </w:r>
          </w:p>
        </w:tc>
        <w:tc>
          <w:tcPr>
            <w:tcW w:w="2228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F152B3">
              <w:lastRenderedPageBreak/>
              <w:t xml:space="preserve">Творческое обсуждение работ, выполненных на уроке. </w:t>
            </w:r>
            <w:r w:rsidRPr="00F152B3">
              <w:rPr>
                <w:b/>
              </w:rPr>
              <w:t>Д/</w:t>
            </w:r>
            <w:proofErr w:type="gramStart"/>
            <w:r w:rsidRPr="00F152B3">
              <w:rPr>
                <w:b/>
              </w:rPr>
              <w:t>З</w:t>
            </w:r>
            <w:proofErr w:type="gramEnd"/>
            <w:r w:rsidRPr="00F152B3">
              <w:rPr>
                <w:b/>
              </w:rPr>
              <w:t>:</w:t>
            </w:r>
            <w:r w:rsidRPr="00F152B3">
              <w:t xml:space="preserve"> Подготовить свои </w:t>
            </w:r>
            <w:r w:rsidRPr="00F152B3">
              <w:lastRenderedPageBreak/>
              <w:t>работы к творческому отчёту.</w:t>
            </w:r>
          </w:p>
        </w:tc>
        <w:tc>
          <w:tcPr>
            <w:tcW w:w="2166" w:type="dxa"/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F152B3">
              <w:lastRenderedPageBreak/>
              <w:t>Мультимедийная</w:t>
            </w:r>
            <w:proofErr w:type="spellEnd"/>
            <w:r w:rsidRPr="00F152B3">
              <w:t xml:space="preserve"> презентация «Монументальная скульптура».</w:t>
            </w:r>
          </w:p>
        </w:tc>
      </w:tr>
      <w:tr w:rsidR="00F65AFF" w:rsidRPr="00CE4F97" w:rsidTr="00F9472B">
        <w:trPr>
          <w:trHeight w:val="1095"/>
          <w:jc w:val="center"/>
        </w:trPr>
        <w:tc>
          <w:tcPr>
            <w:tcW w:w="583" w:type="dxa"/>
            <w:tcBorders>
              <w:bottom w:val="single" w:sz="4" w:space="0" w:color="auto"/>
            </w:tcBorders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F65AFF" w:rsidRPr="000057DB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057DB">
              <w:rPr>
                <w:sz w:val="28"/>
                <w:szCs w:val="28"/>
              </w:rPr>
              <w:t>Монументальная скульптура и образ истории народа.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152B3">
              <w:t>Комбинированный:</w:t>
            </w:r>
          </w:p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F152B3">
              <w:t xml:space="preserve"> Роль монументальных памятников в формировании исторической памяти народа и в народном самосознании.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F65AFF" w:rsidRPr="00F152B3" w:rsidRDefault="00F65AFF" w:rsidP="00F9472B">
            <w:pPr>
              <w:spacing w:before="7" w:line="274" w:lineRule="exact"/>
              <w:ind w:right="43"/>
            </w:pPr>
            <w:r w:rsidRPr="00F152B3">
              <w:t>Создание проекта памятника, посвящённого выбранному историческому событию или герою.</w:t>
            </w:r>
            <w:r w:rsidRPr="00F152B3">
              <w:rPr>
                <w:b/>
                <w:i/>
              </w:rPr>
              <w:t xml:space="preserve"> Знать</w:t>
            </w:r>
            <w:r w:rsidRPr="00F152B3">
              <w:t xml:space="preserve"> мемориалы, посвящённые памяти героев Великой Отечественной </w:t>
            </w:r>
            <w:proofErr w:type="spellStart"/>
            <w:r w:rsidRPr="00F152B3">
              <w:t>войны</w:t>
            </w:r>
            <w:proofErr w:type="gramStart"/>
            <w:r w:rsidRPr="00F152B3">
              <w:t>.</w:t>
            </w:r>
            <w:r w:rsidRPr="00F152B3">
              <w:rPr>
                <w:b/>
                <w:i/>
              </w:rPr>
              <w:t>У</w:t>
            </w:r>
            <w:proofErr w:type="gramEnd"/>
            <w:r w:rsidRPr="00F152B3">
              <w:rPr>
                <w:b/>
                <w:i/>
              </w:rPr>
              <w:t>меть</w:t>
            </w:r>
            <w:proofErr w:type="spellEnd"/>
            <w:r w:rsidRPr="00F152B3">
              <w:rPr>
                <w:b/>
                <w:i/>
              </w:rPr>
              <w:t xml:space="preserve"> </w:t>
            </w:r>
            <w:r w:rsidRPr="00F152B3">
              <w:t>работать с пластическими материалами (пластилином, глиной).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F152B3">
              <w:t xml:space="preserve">Творческое обсуждение работ, выполненных на уроке. </w:t>
            </w:r>
            <w:r w:rsidRPr="00F152B3">
              <w:rPr>
                <w:b/>
              </w:rPr>
              <w:t>Д/</w:t>
            </w:r>
            <w:proofErr w:type="gramStart"/>
            <w:r w:rsidRPr="00F152B3">
              <w:rPr>
                <w:b/>
              </w:rPr>
              <w:t>З</w:t>
            </w:r>
            <w:proofErr w:type="gramEnd"/>
            <w:r w:rsidRPr="00F152B3">
              <w:rPr>
                <w:b/>
              </w:rPr>
              <w:t>:</w:t>
            </w:r>
            <w:r w:rsidRPr="00F152B3">
              <w:t xml:space="preserve"> Подготовить свои работы к творческому отчёту.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F65AFF" w:rsidRPr="00F152B3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F152B3">
              <w:t>Мультимедийная</w:t>
            </w:r>
            <w:proofErr w:type="spellEnd"/>
            <w:r w:rsidRPr="00F152B3">
              <w:t xml:space="preserve"> презентация «Монументальная скульптура».</w:t>
            </w:r>
          </w:p>
        </w:tc>
      </w:tr>
      <w:tr w:rsidR="00F65AFF" w:rsidRPr="00CE4F97" w:rsidTr="00F65AFF">
        <w:trPr>
          <w:trHeight w:val="591"/>
          <w:jc w:val="center"/>
        </w:trPr>
        <w:tc>
          <w:tcPr>
            <w:tcW w:w="583" w:type="dxa"/>
            <w:tcBorders>
              <w:right w:val="nil"/>
            </w:tcBorders>
            <w:shd w:val="clear" w:color="auto" w:fill="B8CCE4" w:themeFill="accent1" w:themeFillTint="66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F65AFF" w:rsidRPr="004941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3204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DE26BF" w:rsidRDefault="00DE26BF" w:rsidP="00F9472B">
            <w:pPr>
              <w:jc w:val="right"/>
              <w:rPr>
                <w:sz w:val="32"/>
                <w:szCs w:val="32"/>
              </w:rPr>
            </w:pPr>
          </w:p>
          <w:p w:rsidR="00F65AFF" w:rsidRPr="00BF1DC0" w:rsidRDefault="00F65AFF" w:rsidP="00F9472B">
            <w:pPr>
              <w:jc w:val="right"/>
              <w:rPr>
                <w:sz w:val="32"/>
                <w:szCs w:val="32"/>
              </w:rPr>
            </w:pPr>
            <w:r w:rsidRPr="00BF1DC0">
              <w:rPr>
                <w:sz w:val="32"/>
                <w:szCs w:val="32"/>
                <w:lang w:val="en-US"/>
              </w:rPr>
              <w:t>IV</w:t>
            </w:r>
            <w:r w:rsidRPr="00BF1DC0">
              <w:rPr>
                <w:sz w:val="32"/>
                <w:szCs w:val="32"/>
              </w:rPr>
              <w:t xml:space="preserve"> четверть</w:t>
            </w:r>
          </w:p>
          <w:p w:rsidR="00F65AFF" w:rsidRPr="00DA16F5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  <w:tc>
          <w:tcPr>
            <w:tcW w:w="3474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DE26BF" w:rsidRDefault="00DE26BF" w:rsidP="00F9472B">
            <w:pPr>
              <w:spacing w:before="7" w:line="274" w:lineRule="exact"/>
              <w:ind w:right="43"/>
              <w:jc w:val="center"/>
              <w:rPr>
                <w:sz w:val="32"/>
                <w:szCs w:val="32"/>
              </w:rPr>
            </w:pPr>
          </w:p>
          <w:p w:rsidR="00F65AFF" w:rsidRDefault="00F65AFF" w:rsidP="00F9472B">
            <w:pPr>
              <w:spacing w:before="7" w:line="274" w:lineRule="exact"/>
              <w:ind w:right="4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</w:t>
            </w:r>
            <w:r w:rsidRPr="00BF1DC0">
              <w:rPr>
                <w:sz w:val="32"/>
                <w:szCs w:val="32"/>
              </w:rPr>
              <w:t xml:space="preserve"> в неделю,</w:t>
            </w:r>
          </w:p>
          <w:p w:rsidR="00F65AFF" w:rsidRPr="00DA16F5" w:rsidRDefault="00F65AFF" w:rsidP="00F9472B">
            <w:pPr>
              <w:spacing w:before="7" w:line="274" w:lineRule="exact"/>
              <w:ind w:right="43"/>
              <w:jc w:val="center"/>
            </w:pPr>
            <w:r>
              <w:rPr>
                <w:sz w:val="32"/>
                <w:szCs w:val="32"/>
              </w:rPr>
              <w:t>8</w:t>
            </w:r>
            <w:r w:rsidRPr="00BF1DC0">
              <w:rPr>
                <w:sz w:val="32"/>
                <w:szCs w:val="32"/>
              </w:rPr>
              <w:t xml:space="preserve"> урока за четверть</w:t>
            </w:r>
          </w:p>
        </w:tc>
        <w:tc>
          <w:tcPr>
            <w:tcW w:w="2228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166" w:type="dxa"/>
            <w:tcBorders>
              <w:left w:val="nil"/>
            </w:tcBorders>
            <w:shd w:val="clear" w:color="auto" w:fill="B8CCE4" w:themeFill="accent1" w:themeFillTint="66"/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F65AFF" w:rsidRPr="00CE4F97" w:rsidTr="00F9472B">
        <w:trPr>
          <w:trHeight w:val="591"/>
          <w:jc w:val="center"/>
        </w:trPr>
        <w:tc>
          <w:tcPr>
            <w:tcW w:w="583" w:type="dxa"/>
            <w:tcBorders>
              <w:bottom w:val="single" w:sz="4" w:space="0" w:color="auto"/>
            </w:tcBorders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F65AFF" w:rsidRPr="000542CC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542CC">
              <w:rPr>
                <w:sz w:val="28"/>
                <w:szCs w:val="28"/>
              </w:rPr>
              <w:t>Место и роль картины в искусстве 20 века.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F65AFF" w:rsidRPr="00A06AD9" w:rsidRDefault="00F65AFF" w:rsidP="00F9472B">
            <w:pPr>
              <w:jc w:val="center"/>
            </w:pPr>
            <w:r w:rsidRPr="00A06AD9">
              <w:t>Урок обобщения и систематизации изученного:</w:t>
            </w:r>
          </w:p>
          <w:p w:rsidR="00F65AFF" w:rsidRPr="00A06AD9" w:rsidRDefault="00F65AFF" w:rsidP="00F9472B">
            <w:pPr>
              <w:jc w:val="center"/>
            </w:pPr>
          </w:p>
          <w:p w:rsidR="00F65AFF" w:rsidRPr="00A06AD9" w:rsidRDefault="00F65AFF" w:rsidP="00F9472B">
            <w:pPr>
              <w:jc w:val="center"/>
            </w:pPr>
            <w:r w:rsidRPr="00A06AD9">
              <w:t xml:space="preserve">Множественность направлений и языков изображения в искусстве 20 века. Искусство плаката и </w:t>
            </w:r>
            <w:proofErr w:type="spellStart"/>
            <w:r w:rsidRPr="00A06AD9">
              <w:t>плакатность</w:t>
            </w:r>
            <w:proofErr w:type="spellEnd"/>
            <w:r w:rsidRPr="00A06AD9">
              <w:t xml:space="preserve"> в изобразительном искусстве.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F65AFF" w:rsidRPr="00A06AD9" w:rsidRDefault="00F65AFF" w:rsidP="00F9472B">
            <w:pPr>
              <w:spacing w:before="7" w:line="274" w:lineRule="exact"/>
              <w:ind w:right="43"/>
              <w:rPr>
                <w:b/>
                <w:i/>
              </w:rPr>
            </w:pPr>
            <w:r w:rsidRPr="00A06AD9">
              <w:t>Беседа и дискуссия о современном искусстве. Творчество Сальвадора Дали, Пабло Пикассо, Марка Шагала. Проблема взаимоотношений личности и общества, природы и человека.</w:t>
            </w:r>
            <w:r w:rsidRPr="00A06AD9">
              <w:rPr>
                <w:b/>
                <w:i/>
              </w:rPr>
              <w:t xml:space="preserve"> Знать </w:t>
            </w:r>
            <w:r w:rsidRPr="00A06AD9">
              <w:t>имена выдающихся художников 20 века и их произведения.</w:t>
            </w:r>
            <w:r w:rsidRPr="00A06AD9">
              <w:rPr>
                <w:b/>
                <w:i/>
              </w:rPr>
              <w:t xml:space="preserve"> Уметь </w:t>
            </w:r>
            <w:r w:rsidRPr="00A06AD9">
              <w:t>анализировать картины художников и выражать своё собственное мнение.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F65AFF" w:rsidRPr="00A06AD9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A06AD9">
              <w:t>Аргументировано анализировать картины художников.</w:t>
            </w:r>
          </w:p>
          <w:p w:rsidR="00F65AFF" w:rsidRPr="00A06A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A06AD9">
              <w:rPr>
                <w:b/>
              </w:rPr>
              <w:t>Д/</w:t>
            </w:r>
            <w:proofErr w:type="gramStart"/>
            <w:r w:rsidRPr="00A06AD9">
              <w:rPr>
                <w:b/>
              </w:rPr>
              <w:t>З</w:t>
            </w:r>
            <w:proofErr w:type="gramEnd"/>
            <w:r w:rsidRPr="00A06AD9">
              <w:rPr>
                <w:b/>
              </w:rPr>
              <w:t>:</w:t>
            </w:r>
            <w:r w:rsidRPr="00A06AD9">
              <w:t xml:space="preserve"> Монументальная живопись Ярославского региона.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F65AFF" w:rsidRPr="00A06AD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A06AD9">
              <w:t>Мультимедийная</w:t>
            </w:r>
            <w:proofErr w:type="spellEnd"/>
            <w:r w:rsidRPr="00A06AD9">
              <w:t xml:space="preserve"> презентация «Творчество С.Дали, П.Пикассо, М.Шагала».</w:t>
            </w:r>
          </w:p>
        </w:tc>
      </w:tr>
      <w:tr w:rsidR="00F65AFF" w:rsidRPr="00CE4F97" w:rsidTr="00F65AFF">
        <w:trPr>
          <w:trHeight w:val="326"/>
          <w:jc w:val="center"/>
        </w:trPr>
        <w:tc>
          <w:tcPr>
            <w:tcW w:w="583" w:type="dxa"/>
            <w:tcBorders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F65AFF" w:rsidRPr="000542CC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</w:p>
        </w:tc>
        <w:tc>
          <w:tcPr>
            <w:tcW w:w="3204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F65AFF" w:rsidRDefault="00F65AFF" w:rsidP="00F9472B">
            <w:pPr>
              <w:jc w:val="right"/>
              <w:rPr>
                <w:b/>
                <w:sz w:val="28"/>
                <w:szCs w:val="28"/>
              </w:rPr>
            </w:pPr>
          </w:p>
          <w:p w:rsidR="00F65AFF" w:rsidRPr="000542CC" w:rsidRDefault="00F65AFF" w:rsidP="00F9472B">
            <w:pPr>
              <w:jc w:val="right"/>
              <w:rPr>
                <w:sz w:val="28"/>
                <w:szCs w:val="28"/>
              </w:rPr>
            </w:pPr>
            <w:r w:rsidRPr="000542CC">
              <w:rPr>
                <w:b/>
                <w:sz w:val="28"/>
                <w:szCs w:val="28"/>
              </w:rPr>
              <w:t>Реальность жизни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0542CC">
              <w:rPr>
                <w:b/>
                <w:sz w:val="28"/>
                <w:szCs w:val="28"/>
              </w:rPr>
              <w:t xml:space="preserve"> и </w:t>
            </w:r>
          </w:p>
        </w:tc>
        <w:tc>
          <w:tcPr>
            <w:tcW w:w="3474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F65AFF" w:rsidRDefault="00F65AFF" w:rsidP="00F9472B">
            <w:pPr>
              <w:spacing w:before="7" w:line="274" w:lineRule="exact"/>
              <w:ind w:right="43"/>
              <w:rPr>
                <w:b/>
                <w:sz w:val="28"/>
                <w:szCs w:val="28"/>
              </w:rPr>
            </w:pPr>
          </w:p>
          <w:p w:rsidR="00F65AFF" w:rsidRDefault="00F65AFF" w:rsidP="00F9472B">
            <w:pPr>
              <w:spacing w:before="7" w:line="274" w:lineRule="exact"/>
              <w:ind w:right="43"/>
              <w:rPr>
                <w:sz w:val="32"/>
                <w:szCs w:val="32"/>
              </w:rPr>
            </w:pPr>
            <w:r w:rsidRPr="000542CC">
              <w:rPr>
                <w:b/>
                <w:sz w:val="28"/>
                <w:szCs w:val="28"/>
              </w:rPr>
              <w:t>художественный образ</w:t>
            </w:r>
          </w:p>
        </w:tc>
        <w:tc>
          <w:tcPr>
            <w:tcW w:w="2228" w:type="dxa"/>
            <w:tcBorders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sz w:val="28"/>
                <w:szCs w:val="28"/>
              </w:rPr>
            </w:pPr>
          </w:p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  <w:sz w:val="28"/>
                <w:szCs w:val="28"/>
              </w:rPr>
            </w:pPr>
            <w:r w:rsidRPr="000542CC">
              <w:rPr>
                <w:b/>
                <w:sz w:val="28"/>
                <w:szCs w:val="28"/>
              </w:rPr>
              <w:t>(7 часов).</w:t>
            </w:r>
          </w:p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</w:p>
        </w:tc>
        <w:tc>
          <w:tcPr>
            <w:tcW w:w="2166" w:type="dxa"/>
            <w:tcBorders>
              <w:left w:val="nil"/>
              <w:bottom w:val="single" w:sz="4" w:space="0" w:color="auto"/>
            </w:tcBorders>
            <w:shd w:val="clear" w:color="auto" w:fill="FBD4B4" w:themeFill="accent6" w:themeFillTint="66"/>
          </w:tcPr>
          <w:p w:rsidR="00F65AFF" w:rsidRPr="00EC3932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</w:p>
        </w:tc>
      </w:tr>
      <w:tr w:rsidR="00F65AFF" w:rsidRPr="00CE4F97" w:rsidTr="00F9472B">
        <w:trPr>
          <w:trHeight w:val="278"/>
          <w:jc w:val="center"/>
        </w:trPr>
        <w:tc>
          <w:tcPr>
            <w:tcW w:w="583" w:type="dxa"/>
            <w:tcBorders>
              <w:right w:val="single" w:sz="4" w:space="0" w:color="auto"/>
            </w:tcBorders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0542CC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542CC">
              <w:rPr>
                <w:sz w:val="28"/>
                <w:szCs w:val="28"/>
              </w:rPr>
              <w:t>Искусство иллюстрации. Слово и изображение.</w:t>
            </w: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722439" w:rsidRDefault="00F65AFF" w:rsidP="00F9472B">
            <w:pPr>
              <w:jc w:val="center"/>
            </w:pPr>
            <w:r w:rsidRPr="00722439">
              <w:t>Урок изучения новых знаний:</w:t>
            </w:r>
          </w:p>
          <w:p w:rsidR="00F65AFF" w:rsidRPr="00722439" w:rsidRDefault="00F65AFF" w:rsidP="00F9472B">
            <w:pPr>
              <w:jc w:val="center"/>
            </w:pPr>
          </w:p>
          <w:p w:rsidR="00F65AFF" w:rsidRPr="00722439" w:rsidRDefault="00F65AFF" w:rsidP="00F9472B">
            <w:pPr>
              <w:jc w:val="center"/>
              <w:rPr>
                <w:b/>
              </w:rPr>
            </w:pPr>
            <w:r w:rsidRPr="00722439">
              <w:t>Слово и изображение. Искусства временные и пространственные. Самостоятельность иллюстрации. Творчество В.Фаворского.</w:t>
            </w:r>
          </w:p>
        </w:tc>
        <w:tc>
          <w:tcPr>
            <w:tcW w:w="3474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FE5674" w:rsidRDefault="00F65AFF" w:rsidP="00F9472B">
            <w:pPr>
              <w:spacing w:before="7" w:line="274" w:lineRule="exact"/>
              <w:ind w:right="43"/>
            </w:pPr>
            <w:r w:rsidRPr="00722439">
              <w:t>Выбор литературного произведения для иллюстрирования. Выражение идеи: замысел, эскизы. Собирание необходимого зрительного материала.</w:t>
            </w:r>
            <w:r w:rsidRPr="00722439">
              <w:rPr>
                <w:b/>
                <w:i/>
              </w:rPr>
              <w:t xml:space="preserve"> Знать</w:t>
            </w:r>
            <w:r w:rsidRPr="00722439">
              <w:t xml:space="preserve"> - имена известных художников-иллюстраторов книг;- роль художественной иллюстрации.</w:t>
            </w:r>
            <w:r>
              <w:t xml:space="preserve"> </w:t>
            </w:r>
            <w:r w:rsidRPr="00722439">
              <w:rPr>
                <w:b/>
                <w:i/>
              </w:rPr>
              <w:t xml:space="preserve">Уметь </w:t>
            </w:r>
            <w:r w:rsidRPr="00722439">
              <w:t>выражать авторскую позицию по выбранной теме.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72243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722439">
              <w:t xml:space="preserve">Творческое обсуждение работ, выполненных на уроке. </w:t>
            </w:r>
            <w:r w:rsidRPr="00722439">
              <w:rPr>
                <w:b/>
              </w:rPr>
              <w:t>Д/</w:t>
            </w:r>
            <w:proofErr w:type="gramStart"/>
            <w:r w:rsidRPr="00722439">
              <w:rPr>
                <w:b/>
              </w:rPr>
              <w:t>З</w:t>
            </w:r>
            <w:proofErr w:type="gramEnd"/>
            <w:r w:rsidRPr="00722439">
              <w:rPr>
                <w:b/>
              </w:rPr>
              <w:t>:</w:t>
            </w:r>
            <w:r w:rsidRPr="00722439">
              <w:t xml:space="preserve"> Сбор материала, эскизы для проекта.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F65AFF" w:rsidRPr="0072243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722439">
              <w:t>Мультимедийная</w:t>
            </w:r>
            <w:proofErr w:type="spellEnd"/>
            <w:r w:rsidRPr="00722439">
              <w:t xml:space="preserve"> презентация «В.Фаворский».</w:t>
            </w:r>
          </w:p>
        </w:tc>
      </w:tr>
      <w:tr w:rsidR="00F65AFF" w:rsidRPr="00CE4F97" w:rsidTr="00F9472B">
        <w:trPr>
          <w:trHeight w:val="326"/>
          <w:jc w:val="center"/>
        </w:trPr>
        <w:tc>
          <w:tcPr>
            <w:tcW w:w="583" w:type="dxa"/>
            <w:tcBorders>
              <w:right w:val="single" w:sz="4" w:space="0" w:color="auto"/>
            </w:tcBorders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0542CC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542CC">
              <w:rPr>
                <w:sz w:val="28"/>
                <w:szCs w:val="28"/>
              </w:rPr>
              <w:t>Искусство иллюстрации. Слово и изображение.</w:t>
            </w: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722439" w:rsidRDefault="00F65AFF" w:rsidP="00F9472B">
            <w:pPr>
              <w:jc w:val="center"/>
            </w:pPr>
            <w:r w:rsidRPr="00722439">
              <w:t>Урок изучения новых знаний:</w:t>
            </w:r>
          </w:p>
          <w:p w:rsidR="00F65AFF" w:rsidRPr="00722439" w:rsidRDefault="00F65AFF" w:rsidP="00F9472B">
            <w:pPr>
              <w:jc w:val="center"/>
            </w:pPr>
          </w:p>
          <w:p w:rsidR="00F65AFF" w:rsidRPr="00722439" w:rsidRDefault="00F65AFF" w:rsidP="00F9472B">
            <w:pPr>
              <w:jc w:val="center"/>
              <w:rPr>
                <w:b/>
              </w:rPr>
            </w:pPr>
            <w:r w:rsidRPr="00722439">
              <w:t>Слово и изображение. Искусства временные и пространственные. Самостоятельность иллюстрации. Творчество В.Фаворского.</w:t>
            </w:r>
          </w:p>
        </w:tc>
        <w:tc>
          <w:tcPr>
            <w:tcW w:w="3474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722439" w:rsidRDefault="00F65AFF" w:rsidP="00F9472B">
            <w:pPr>
              <w:spacing w:before="7" w:line="274" w:lineRule="exact"/>
              <w:ind w:right="43"/>
            </w:pPr>
            <w:r w:rsidRPr="00722439">
              <w:t>Выбор литературного произведения для иллюстрирования. Выражение идеи: замысел, эскизы. Собирание необходимого зрительного материала.</w:t>
            </w:r>
            <w:r w:rsidRPr="00722439">
              <w:rPr>
                <w:b/>
                <w:i/>
              </w:rPr>
              <w:t xml:space="preserve"> Знать</w:t>
            </w:r>
            <w:r w:rsidRPr="00722439">
              <w:t xml:space="preserve"> - имена известных художников-иллюстраторов книг;</w:t>
            </w:r>
          </w:p>
          <w:p w:rsidR="00F65AFF" w:rsidRPr="00722439" w:rsidRDefault="00F65AFF" w:rsidP="00F9472B">
            <w:pPr>
              <w:spacing w:before="7" w:line="274" w:lineRule="exact"/>
              <w:ind w:right="43"/>
            </w:pPr>
            <w:r w:rsidRPr="00722439">
              <w:t>- роль художественной иллюстрации.</w:t>
            </w:r>
          </w:p>
          <w:p w:rsidR="00F65AFF" w:rsidRPr="00722439" w:rsidRDefault="00F65AFF" w:rsidP="00F9472B">
            <w:pPr>
              <w:spacing w:before="7" w:line="274" w:lineRule="exact"/>
              <w:ind w:right="43"/>
              <w:rPr>
                <w:i/>
              </w:rPr>
            </w:pPr>
            <w:r w:rsidRPr="00722439">
              <w:rPr>
                <w:b/>
                <w:i/>
              </w:rPr>
              <w:t xml:space="preserve">Уметь </w:t>
            </w:r>
            <w:r w:rsidRPr="00722439">
              <w:t>выражать авторскую позицию по выбранной теме.</w:t>
            </w:r>
          </w:p>
          <w:p w:rsidR="00F65AFF" w:rsidRPr="00722439" w:rsidRDefault="00F65AFF" w:rsidP="00F9472B">
            <w:pPr>
              <w:spacing w:before="7" w:line="274" w:lineRule="exact"/>
              <w:ind w:right="43"/>
              <w:rPr>
                <w:b/>
              </w:rPr>
            </w:pP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722439">
              <w:t xml:space="preserve">Творческое обсуждение работ, выполненных на уроке. </w:t>
            </w:r>
          </w:p>
          <w:p w:rsidR="00F65AFF" w:rsidRPr="0072243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722439">
              <w:rPr>
                <w:b/>
              </w:rPr>
              <w:t>Д/</w:t>
            </w:r>
            <w:proofErr w:type="gramStart"/>
            <w:r w:rsidRPr="00722439">
              <w:rPr>
                <w:b/>
              </w:rPr>
              <w:t>З</w:t>
            </w:r>
            <w:proofErr w:type="gramEnd"/>
            <w:r w:rsidRPr="00722439">
              <w:rPr>
                <w:b/>
              </w:rPr>
              <w:t>:</w:t>
            </w:r>
            <w:r w:rsidRPr="00722439">
              <w:t xml:space="preserve"> Сбор материала, эскизы для проекта. 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F65AFF" w:rsidRPr="0072243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722439">
              <w:t>Мультимедийная</w:t>
            </w:r>
            <w:proofErr w:type="spellEnd"/>
            <w:r w:rsidRPr="00722439">
              <w:t xml:space="preserve"> презентация «В.Фаворский».</w:t>
            </w:r>
          </w:p>
        </w:tc>
      </w:tr>
      <w:tr w:rsidR="00F65AFF" w:rsidRPr="00CE4F97" w:rsidTr="00F9472B">
        <w:trPr>
          <w:trHeight w:val="326"/>
          <w:jc w:val="center"/>
        </w:trPr>
        <w:tc>
          <w:tcPr>
            <w:tcW w:w="583" w:type="dxa"/>
            <w:tcBorders>
              <w:right w:val="single" w:sz="4" w:space="0" w:color="auto"/>
            </w:tcBorders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0542CC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542CC">
              <w:rPr>
                <w:sz w:val="28"/>
                <w:szCs w:val="28"/>
              </w:rPr>
              <w:t>Конструктивное и декоративное начало в изобразительном искусстве</w:t>
            </w: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344319" w:rsidRDefault="00F65AFF" w:rsidP="00F9472B">
            <w:pPr>
              <w:jc w:val="center"/>
            </w:pPr>
            <w:r w:rsidRPr="00344319">
              <w:t>Урок формирования новых умений:</w:t>
            </w:r>
          </w:p>
          <w:p w:rsidR="00F65AFF" w:rsidRPr="00344319" w:rsidRDefault="00F65AFF" w:rsidP="00F9472B">
            <w:pPr>
              <w:jc w:val="center"/>
            </w:pPr>
          </w:p>
          <w:p w:rsidR="00F65AFF" w:rsidRPr="00344319" w:rsidRDefault="00F65AFF" w:rsidP="00F9472B">
            <w:pPr>
              <w:jc w:val="center"/>
              <w:rPr>
                <w:b/>
              </w:rPr>
            </w:pPr>
            <w:r w:rsidRPr="00344319">
              <w:t xml:space="preserve">Композиция как конструирование реальности в пространстве картины. Построение произведения </w:t>
            </w:r>
            <w:r w:rsidRPr="00344319">
              <w:lastRenderedPageBreak/>
              <w:t>как целого. Зрительная и смысловая организация пространства картины.</w:t>
            </w:r>
          </w:p>
        </w:tc>
        <w:tc>
          <w:tcPr>
            <w:tcW w:w="3474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344319" w:rsidRDefault="00F65AFF" w:rsidP="00F9472B">
            <w:pPr>
              <w:spacing w:before="7" w:line="274" w:lineRule="exact"/>
              <w:ind w:right="43"/>
              <w:rPr>
                <w:i/>
              </w:rPr>
            </w:pPr>
            <w:r w:rsidRPr="00344319">
              <w:lastRenderedPageBreak/>
              <w:t>Конструктивный анализ произведений изобразительного искусства. Завершение работы над иллюстрациями литературного произведения.</w:t>
            </w:r>
            <w:r w:rsidRPr="00344319">
              <w:rPr>
                <w:b/>
                <w:i/>
              </w:rPr>
              <w:t xml:space="preserve"> Знать</w:t>
            </w:r>
            <w:r w:rsidRPr="00344319">
              <w:t xml:space="preserve"> роль конструктивного, </w:t>
            </w:r>
            <w:r w:rsidRPr="00344319">
              <w:lastRenderedPageBreak/>
              <w:t>изобразительного и декоративного начал в живописи, графике и скульптуре.</w:t>
            </w:r>
          </w:p>
          <w:p w:rsidR="00F65AFF" w:rsidRDefault="00F65AFF" w:rsidP="00F9472B">
            <w:pPr>
              <w:spacing w:before="7" w:line="274" w:lineRule="exact"/>
              <w:ind w:right="43"/>
            </w:pPr>
            <w:r w:rsidRPr="00344319">
              <w:rPr>
                <w:b/>
                <w:i/>
              </w:rPr>
              <w:t xml:space="preserve">Уметь </w:t>
            </w:r>
            <w:r w:rsidRPr="00344319">
              <w:t>создавать творческую композицию по воображению.</w:t>
            </w:r>
          </w:p>
          <w:p w:rsidR="00DE26BF" w:rsidRPr="00344319" w:rsidRDefault="00DE26BF" w:rsidP="00F9472B">
            <w:pPr>
              <w:spacing w:before="7" w:line="274" w:lineRule="exact"/>
              <w:ind w:right="43"/>
              <w:rPr>
                <w:b/>
              </w:rPr>
            </w:pP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344319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344319">
              <w:lastRenderedPageBreak/>
              <w:t xml:space="preserve">Творческое обсуждение работ, выполненных на уроке. </w:t>
            </w:r>
          </w:p>
          <w:p w:rsidR="00F65AFF" w:rsidRPr="0034431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344319">
              <w:rPr>
                <w:b/>
              </w:rPr>
              <w:t>Д/</w:t>
            </w:r>
            <w:proofErr w:type="gramStart"/>
            <w:r w:rsidRPr="00344319">
              <w:rPr>
                <w:b/>
              </w:rPr>
              <w:t>З</w:t>
            </w:r>
            <w:proofErr w:type="gramEnd"/>
            <w:r w:rsidRPr="00344319">
              <w:rPr>
                <w:b/>
              </w:rPr>
              <w:t>:</w:t>
            </w:r>
            <w:r w:rsidRPr="00344319">
              <w:t xml:space="preserve"> Подобрать иллюстративный материал по теме </w:t>
            </w:r>
            <w:r w:rsidRPr="00344319">
              <w:lastRenderedPageBreak/>
              <w:t>урока.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F65AFF" w:rsidRPr="0034431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344319">
              <w:lastRenderedPageBreak/>
              <w:t>Мультимедийная</w:t>
            </w:r>
            <w:proofErr w:type="spellEnd"/>
            <w:r w:rsidRPr="00344319">
              <w:t xml:space="preserve"> презентация «Абстрактное искусство 20 века».</w:t>
            </w:r>
          </w:p>
        </w:tc>
      </w:tr>
      <w:tr w:rsidR="00F65AFF" w:rsidRPr="00CE4F97" w:rsidTr="00F9472B">
        <w:trPr>
          <w:trHeight w:val="326"/>
          <w:jc w:val="center"/>
        </w:trPr>
        <w:tc>
          <w:tcPr>
            <w:tcW w:w="583" w:type="dxa"/>
            <w:tcBorders>
              <w:right w:val="single" w:sz="4" w:space="0" w:color="auto"/>
            </w:tcBorders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0542CC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542CC">
              <w:rPr>
                <w:sz w:val="28"/>
                <w:szCs w:val="28"/>
              </w:rPr>
              <w:t>Зрительские умения и их значение для современного человека</w:t>
            </w: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344319" w:rsidRDefault="00F65AFF" w:rsidP="00F9472B">
            <w:pPr>
              <w:jc w:val="center"/>
            </w:pPr>
            <w:r w:rsidRPr="00344319">
              <w:t xml:space="preserve">Урок обобщения и систематизации изученного: </w:t>
            </w:r>
          </w:p>
          <w:p w:rsidR="00F65AFF" w:rsidRPr="00344319" w:rsidRDefault="00F65AFF" w:rsidP="00F9472B">
            <w:pPr>
              <w:jc w:val="center"/>
            </w:pPr>
          </w:p>
          <w:p w:rsidR="00F65AFF" w:rsidRPr="00344319" w:rsidRDefault="00F65AFF" w:rsidP="00F9472B">
            <w:pPr>
              <w:jc w:val="center"/>
            </w:pPr>
            <w:r w:rsidRPr="00344319">
              <w:t>Язык искусства и средства выразительности. Понятие «художественный образ». Зрительские умения.</w:t>
            </w:r>
          </w:p>
          <w:p w:rsidR="00F65AFF" w:rsidRPr="00344319" w:rsidRDefault="00F65AFF" w:rsidP="00F9472B">
            <w:pPr>
              <w:jc w:val="center"/>
              <w:rPr>
                <w:b/>
              </w:rPr>
            </w:pPr>
          </w:p>
        </w:tc>
        <w:tc>
          <w:tcPr>
            <w:tcW w:w="3474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Default="00F65AFF" w:rsidP="00F9472B">
            <w:pPr>
              <w:spacing w:before="7" w:line="274" w:lineRule="exact"/>
              <w:ind w:right="43"/>
            </w:pPr>
            <w:r w:rsidRPr="00344319">
              <w:t>Глубокий и системный аналитический разбор произведений изобразительного искусства. Работа над выбранным проектом.</w:t>
            </w:r>
            <w:r w:rsidRPr="00344319">
              <w:rPr>
                <w:b/>
                <w:i/>
              </w:rPr>
              <w:t xml:space="preserve"> Знать </w:t>
            </w:r>
            <w:r w:rsidRPr="00344319">
              <w:t>разные уровни понимания произведений изобразительного искусства.</w:t>
            </w:r>
            <w:r w:rsidRPr="00344319">
              <w:rPr>
                <w:b/>
                <w:i/>
              </w:rPr>
              <w:t xml:space="preserve"> Уметь </w:t>
            </w:r>
            <w:r w:rsidRPr="00344319">
              <w:t>аргументировано анализировать произведения искусства.</w:t>
            </w:r>
          </w:p>
          <w:p w:rsidR="00DE26BF" w:rsidRPr="00344319" w:rsidRDefault="00DE26BF" w:rsidP="00F9472B">
            <w:pPr>
              <w:spacing w:before="7" w:line="274" w:lineRule="exact"/>
              <w:ind w:right="43"/>
              <w:rPr>
                <w:b/>
                <w:i/>
              </w:rPr>
            </w:pP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344319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344319">
              <w:t xml:space="preserve">Творческое обсуждение работ, выполненных на уроке и дома. </w:t>
            </w:r>
          </w:p>
          <w:p w:rsidR="00F65AFF" w:rsidRPr="0034431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344319">
              <w:rPr>
                <w:b/>
              </w:rPr>
              <w:t>Д/</w:t>
            </w:r>
            <w:proofErr w:type="gramStart"/>
            <w:r w:rsidRPr="00344319">
              <w:rPr>
                <w:b/>
              </w:rPr>
              <w:t>З</w:t>
            </w:r>
            <w:proofErr w:type="gramEnd"/>
            <w:r w:rsidRPr="00344319">
              <w:rPr>
                <w:b/>
              </w:rPr>
              <w:t>:</w:t>
            </w:r>
            <w:r w:rsidRPr="00344319">
              <w:t xml:space="preserve"> Подобрать иллюстративный материал по теме урока.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F65AFF" w:rsidRPr="0034431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344319">
              <w:t>Мультимедийная</w:t>
            </w:r>
            <w:proofErr w:type="spellEnd"/>
            <w:r w:rsidRPr="00344319">
              <w:t xml:space="preserve"> презентация «Язык искусства на примере известных картин».</w:t>
            </w:r>
          </w:p>
        </w:tc>
      </w:tr>
      <w:tr w:rsidR="00F65AFF" w:rsidRPr="00CE4F97" w:rsidTr="00F9472B">
        <w:trPr>
          <w:trHeight w:val="326"/>
          <w:jc w:val="center"/>
        </w:trPr>
        <w:tc>
          <w:tcPr>
            <w:tcW w:w="583" w:type="dxa"/>
            <w:tcBorders>
              <w:right w:val="single" w:sz="4" w:space="0" w:color="auto"/>
            </w:tcBorders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0542CC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542CC">
              <w:rPr>
                <w:sz w:val="28"/>
                <w:szCs w:val="28"/>
              </w:rPr>
              <w:t>История искусства и история человечества. Стиль и направления в изобразительном искусстве.</w:t>
            </w: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344319" w:rsidRDefault="00F65AFF" w:rsidP="00F9472B">
            <w:pPr>
              <w:jc w:val="center"/>
            </w:pPr>
            <w:r w:rsidRPr="00344319">
              <w:t>Урок изучения новых знаний:</w:t>
            </w:r>
          </w:p>
          <w:p w:rsidR="00F65AFF" w:rsidRPr="00344319" w:rsidRDefault="00F65AFF" w:rsidP="00F9472B">
            <w:pPr>
              <w:jc w:val="center"/>
            </w:pPr>
          </w:p>
          <w:p w:rsidR="00F65AFF" w:rsidRPr="00344319" w:rsidRDefault="00F65AFF" w:rsidP="00F9472B">
            <w:pPr>
              <w:spacing w:before="7" w:line="274" w:lineRule="exact"/>
              <w:ind w:right="43"/>
              <w:jc w:val="center"/>
            </w:pPr>
            <w:r w:rsidRPr="00344319">
              <w:t>Историко-художественный процесс в искусстве. Направления в искусстве Нового времени.</w:t>
            </w:r>
          </w:p>
          <w:p w:rsidR="00F65AFF" w:rsidRPr="00344319" w:rsidRDefault="00F65AFF" w:rsidP="00F9472B">
            <w:pPr>
              <w:jc w:val="center"/>
              <w:rPr>
                <w:b/>
              </w:rPr>
            </w:pPr>
            <w:r w:rsidRPr="00344319">
              <w:t xml:space="preserve">Различные стили. Импрессионизм и </w:t>
            </w:r>
            <w:proofErr w:type="gramStart"/>
            <w:r w:rsidRPr="00344319">
              <w:t>пост импрессионизм</w:t>
            </w:r>
            <w:proofErr w:type="gramEnd"/>
            <w:r w:rsidRPr="00344319">
              <w:t>. Передвижники. «Мир искусства».</w:t>
            </w:r>
          </w:p>
        </w:tc>
        <w:tc>
          <w:tcPr>
            <w:tcW w:w="3474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344319" w:rsidRDefault="00F65AFF" w:rsidP="00F9472B">
            <w:pPr>
              <w:spacing w:before="7" w:line="274" w:lineRule="exact"/>
              <w:ind w:right="43"/>
              <w:rPr>
                <w:b/>
              </w:rPr>
            </w:pPr>
            <w:r w:rsidRPr="00344319">
              <w:t>Анализ произведений с точки зрения принадлежности к стилю, направлению. Продолжение работы над выбранным проектом.</w:t>
            </w:r>
            <w:r w:rsidRPr="00344319">
              <w:rPr>
                <w:b/>
                <w:i/>
              </w:rPr>
              <w:t xml:space="preserve"> Иметь представление </w:t>
            </w:r>
            <w:r w:rsidRPr="00344319">
              <w:t>о содержательных изменениях картины мира и способах её выражения, существовании стилей и направлений в искусстве, роли индивидуальности автора.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34431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344319">
              <w:t>Творческое обсуждение работ, выполненных на уроке и дома. Аргументировано анализировать картины.</w:t>
            </w:r>
            <w:r w:rsidRPr="00344319">
              <w:rPr>
                <w:b/>
              </w:rPr>
              <w:t xml:space="preserve"> </w:t>
            </w:r>
          </w:p>
          <w:p w:rsidR="00F65AFF" w:rsidRPr="0034431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344319">
              <w:rPr>
                <w:b/>
              </w:rPr>
              <w:t>Д/</w:t>
            </w:r>
            <w:proofErr w:type="gramStart"/>
            <w:r w:rsidRPr="00344319">
              <w:rPr>
                <w:b/>
              </w:rPr>
              <w:t>З</w:t>
            </w:r>
            <w:proofErr w:type="gramEnd"/>
            <w:r w:rsidRPr="00344319">
              <w:rPr>
                <w:b/>
              </w:rPr>
              <w:t>:</w:t>
            </w:r>
            <w:r w:rsidRPr="00344319">
              <w:t xml:space="preserve"> Подобрать иллюстративный материал по теме урока для беседы о художниках и их творчестве.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F65AFF" w:rsidRPr="0034431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344319">
              <w:t>Мультимедийная</w:t>
            </w:r>
            <w:proofErr w:type="spellEnd"/>
            <w:r w:rsidRPr="00344319">
              <w:t xml:space="preserve"> презентация «Различные стили в искусстве».</w:t>
            </w:r>
          </w:p>
        </w:tc>
      </w:tr>
      <w:tr w:rsidR="00F65AFF" w:rsidRPr="00CE4F97" w:rsidTr="00F9472B">
        <w:trPr>
          <w:trHeight w:val="326"/>
          <w:jc w:val="center"/>
        </w:trPr>
        <w:tc>
          <w:tcPr>
            <w:tcW w:w="583" w:type="dxa"/>
            <w:tcBorders>
              <w:right w:val="single" w:sz="4" w:space="0" w:color="auto"/>
            </w:tcBorders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0542CC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542CC">
              <w:rPr>
                <w:sz w:val="28"/>
                <w:szCs w:val="28"/>
              </w:rPr>
              <w:t>Личность художника и мир его времени в произведениях искусства.</w:t>
            </w: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344319" w:rsidRDefault="00F65AFF" w:rsidP="00F9472B">
            <w:pPr>
              <w:jc w:val="center"/>
            </w:pPr>
            <w:r w:rsidRPr="00344319">
              <w:t>Урок обобщения и систематизации изученного:</w:t>
            </w:r>
          </w:p>
          <w:p w:rsidR="00F65AFF" w:rsidRPr="00344319" w:rsidRDefault="00F65AFF" w:rsidP="00F9472B">
            <w:pPr>
              <w:jc w:val="center"/>
            </w:pPr>
          </w:p>
          <w:p w:rsidR="00F65AFF" w:rsidRPr="00344319" w:rsidRDefault="00F65AFF" w:rsidP="00F9472B">
            <w:pPr>
              <w:jc w:val="center"/>
              <w:rPr>
                <w:b/>
              </w:rPr>
            </w:pPr>
            <w:r w:rsidRPr="00344319">
              <w:t xml:space="preserve">Личность художника и мир его времени в произведениях искусства. Соотношение </w:t>
            </w:r>
            <w:proofErr w:type="gramStart"/>
            <w:r w:rsidRPr="00344319">
              <w:t>всеобщего</w:t>
            </w:r>
            <w:proofErr w:type="gramEnd"/>
            <w:r w:rsidRPr="00344319">
              <w:t xml:space="preserve"> и личного в искусстве.</w:t>
            </w:r>
          </w:p>
        </w:tc>
        <w:tc>
          <w:tcPr>
            <w:tcW w:w="3474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344319" w:rsidRDefault="00F65AFF" w:rsidP="00F9472B">
            <w:pPr>
              <w:spacing w:before="7" w:line="274" w:lineRule="exact"/>
              <w:ind w:right="43"/>
            </w:pPr>
            <w:r w:rsidRPr="00344319">
              <w:t xml:space="preserve">Беседа. Направление в искусстве и творческая индивидуальность художника. Великие художники в истории искусства и их произведения. </w:t>
            </w:r>
            <w:r w:rsidRPr="00344319">
              <w:rPr>
                <w:b/>
                <w:i/>
              </w:rPr>
              <w:t>Знать</w:t>
            </w:r>
            <w:r w:rsidRPr="00344319">
              <w:t xml:space="preserve"> - имена великих художников в истории искусства и их произведения;</w:t>
            </w:r>
          </w:p>
          <w:p w:rsidR="00F65AFF" w:rsidRPr="00344319" w:rsidRDefault="00F65AFF" w:rsidP="00F9472B">
            <w:pPr>
              <w:spacing w:before="7" w:line="274" w:lineRule="exact"/>
              <w:ind w:right="43"/>
              <w:rPr>
                <w:b/>
              </w:rPr>
            </w:pPr>
            <w:r w:rsidRPr="00344319">
              <w:t>- особенности роли и истории тематической картины и её жанровых видах.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344319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344319">
              <w:t>Эстетическая оценка результата работы с анализом использования перспективы.</w:t>
            </w:r>
          </w:p>
          <w:p w:rsidR="00F65AFF" w:rsidRPr="0034431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344319">
              <w:t xml:space="preserve"> </w:t>
            </w:r>
            <w:r w:rsidRPr="00344319">
              <w:rPr>
                <w:b/>
              </w:rPr>
              <w:t>Д/</w:t>
            </w:r>
            <w:proofErr w:type="gramStart"/>
            <w:r w:rsidRPr="00344319">
              <w:rPr>
                <w:b/>
              </w:rPr>
              <w:t>З</w:t>
            </w:r>
            <w:proofErr w:type="gramEnd"/>
            <w:r w:rsidRPr="00344319">
              <w:rPr>
                <w:b/>
              </w:rPr>
              <w:t>:</w:t>
            </w:r>
            <w:r w:rsidRPr="00344319">
              <w:t xml:space="preserve"> Подготовить сообщение или </w:t>
            </w:r>
            <w:proofErr w:type="spellStart"/>
            <w:r w:rsidRPr="00344319">
              <w:t>мультимедийную</w:t>
            </w:r>
            <w:proofErr w:type="spellEnd"/>
            <w:r w:rsidRPr="00344319">
              <w:t xml:space="preserve"> презентацию о музеях Тульской области или России.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F65AFF" w:rsidRPr="00344319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344319">
              <w:t>Мультимедийная</w:t>
            </w:r>
            <w:proofErr w:type="spellEnd"/>
            <w:r w:rsidRPr="00344319">
              <w:t xml:space="preserve"> презентация «Великие художники и их творения».</w:t>
            </w:r>
          </w:p>
        </w:tc>
      </w:tr>
      <w:tr w:rsidR="00F65AFF" w:rsidRPr="00CE4F97" w:rsidTr="00F9472B">
        <w:trPr>
          <w:trHeight w:val="326"/>
          <w:jc w:val="center"/>
        </w:trPr>
        <w:tc>
          <w:tcPr>
            <w:tcW w:w="583" w:type="dxa"/>
            <w:tcBorders>
              <w:right w:val="single" w:sz="4" w:space="0" w:color="auto"/>
            </w:tcBorders>
          </w:tcPr>
          <w:p w:rsidR="00F65AFF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0542CC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sz w:val="28"/>
                <w:szCs w:val="28"/>
              </w:rPr>
            </w:pPr>
            <w:r w:rsidRPr="000542CC">
              <w:rPr>
                <w:sz w:val="28"/>
                <w:szCs w:val="28"/>
              </w:rPr>
              <w:t>Крупнейшие музеи изобразительного искусства и их роль в культур</w:t>
            </w:r>
            <w:r>
              <w:rPr>
                <w:sz w:val="28"/>
                <w:szCs w:val="28"/>
              </w:rPr>
              <w:t>ном образовании общества</w:t>
            </w:r>
            <w:r w:rsidRPr="000542CC">
              <w:rPr>
                <w:sz w:val="28"/>
                <w:szCs w:val="28"/>
              </w:rPr>
              <w:t>.</w:t>
            </w: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FE5674" w:rsidRDefault="00F65AFF" w:rsidP="00F9472B">
            <w:pPr>
              <w:jc w:val="center"/>
            </w:pPr>
            <w:r w:rsidRPr="00FE5674">
              <w:t>Урок обобщения и систематизации изученного:</w:t>
            </w:r>
          </w:p>
          <w:p w:rsidR="00F65AFF" w:rsidRPr="00FE5674" w:rsidRDefault="00F65AFF" w:rsidP="00F9472B">
            <w:pPr>
              <w:jc w:val="center"/>
            </w:pPr>
          </w:p>
          <w:p w:rsidR="00F65AFF" w:rsidRPr="00FE5674" w:rsidRDefault="00F65AFF" w:rsidP="00F9472B">
            <w:pPr>
              <w:jc w:val="center"/>
              <w:rPr>
                <w:b/>
              </w:rPr>
            </w:pPr>
            <w:r w:rsidRPr="00FE5674">
              <w:t>Музеи мира. Роль художественного музея в национальной и мировой культуре. Обобщение материала по темам раздела и года.</w:t>
            </w:r>
          </w:p>
        </w:tc>
        <w:tc>
          <w:tcPr>
            <w:tcW w:w="3474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FE5674" w:rsidRDefault="00F65AFF" w:rsidP="00F9472B">
            <w:pPr>
              <w:spacing w:before="7" w:line="274" w:lineRule="exact"/>
              <w:ind w:right="43"/>
              <w:rPr>
                <w:b/>
              </w:rPr>
            </w:pPr>
            <w:r w:rsidRPr="00FE5674">
              <w:t>Беседа. Музеи мира: Третьяковская галерея, Эрмитаж, Русский музей, Лувр. Выставка работ, выполненных в течение года. Экскурсия по выставке.</w:t>
            </w:r>
            <w:r w:rsidRPr="00FE5674">
              <w:rPr>
                <w:b/>
                <w:i/>
              </w:rPr>
              <w:t xml:space="preserve"> Уметь </w:t>
            </w:r>
            <w:proofErr w:type="gramStart"/>
            <w:r w:rsidRPr="00FE5674">
              <w:t>воспринимать произведения искусства и аргументировано</w:t>
            </w:r>
            <w:proofErr w:type="gramEnd"/>
            <w:r w:rsidRPr="00FE5674">
              <w:t xml:space="preserve"> анализировать разные уровни своего восприятия, понимать изобразительные метафоры.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</w:tcPr>
          <w:p w:rsidR="00F65AFF" w:rsidRPr="00FE5674" w:rsidRDefault="00F65AFF" w:rsidP="00F9472B">
            <w:pPr>
              <w:widowControl w:val="0"/>
              <w:adjustRightInd w:val="0"/>
              <w:spacing w:before="7" w:line="274" w:lineRule="exact"/>
              <w:ind w:right="43"/>
            </w:pPr>
            <w:r w:rsidRPr="00FE5674">
              <w:t xml:space="preserve">Эстетическая оценка результата работы, проделанной в течение учебного года. </w:t>
            </w:r>
          </w:p>
          <w:p w:rsidR="00F65AFF" w:rsidRPr="00FE5674" w:rsidRDefault="00F65AFF" w:rsidP="00F9472B">
            <w:pPr>
              <w:widowControl w:val="0"/>
              <w:adjustRightInd w:val="0"/>
              <w:spacing w:before="7" w:line="274" w:lineRule="exact"/>
              <w:ind w:right="43"/>
              <w:rPr>
                <w:b/>
              </w:rPr>
            </w:pPr>
            <w:r w:rsidRPr="00FE5674">
              <w:rPr>
                <w:b/>
              </w:rPr>
              <w:t>Д/</w:t>
            </w:r>
            <w:proofErr w:type="gramStart"/>
            <w:r w:rsidRPr="00FE5674">
              <w:rPr>
                <w:b/>
              </w:rPr>
              <w:t>З</w:t>
            </w:r>
            <w:proofErr w:type="gramEnd"/>
            <w:r w:rsidRPr="00FE5674">
              <w:rPr>
                <w:b/>
              </w:rPr>
              <w:t>:</w:t>
            </w:r>
            <w:r w:rsidRPr="00FE5674">
              <w:t xml:space="preserve"> Наблюдения за окружающим миром. Рисование по впечатлениям на каникулах (по желанию).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F65AFF" w:rsidRPr="00FE5674" w:rsidRDefault="00F65AFF" w:rsidP="00F9472B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proofErr w:type="spellStart"/>
            <w:r w:rsidRPr="00FE5674">
              <w:t>Мультимедийная</w:t>
            </w:r>
            <w:proofErr w:type="spellEnd"/>
            <w:r w:rsidRPr="00FE5674">
              <w:t xml:space="preserve"> презентация «Музеи мира».</w:t>
            </w:r>
          </w:p>
        </w:tc>
      </w:tr>
    </w:tbl>
    <w:p w:rsidR="00DE26BF" w:rsidRDefault="00DE26BF"/>
    <w:p w:rsidR="00DE26BF" w:rsidRDefault="00DE26BF">
      <w:pPr>
        <w:spacing w:after="200" w:line="276" w:lineRule="auto"/>
      </w:pPr>
      <w:r>
        <w:br w:type="page"/>
      </w:r>
    </w:p>
    <w:p w:rsidR="00DE26BF" w:rsidRDefault="00DE26BF">
      <w:pPr>
        <w:sectPr w:rsidR="00DE26BF" w:rsidSect="00F65AF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26BF" w:rsidRPr="00846CD6" w:rsidRDefault="00DE26BF" w:rsidP="00DE26BF">
      <w:pPr>
        <w:jc w:val="center"/>
        <w:rPr>
          <w:b/>
          <w:sz w:val="36"/>
          <w:szCs w:val="36"/>
        </w:rPr>
      </w:pPr>
      <w:r w:rsidRPr="00264089">
        <w:rPr>
          <w:b/>
          <w:sz w:val="32"/>
          <w:szCs w:val="32"/>
        </w:rPr>
        <w:lastRenderedPageBreak/>
        <w:t>Раздел №5</w:t>
      </w:r>
      <w:r w:rsidRPr="00846CD6">
        <w:rPr>
          <w:b/>
          <w:sz w:val="36"/>
          <w:szCs w:val="36"/>
        </w:rPr>
        <w:t>.  Мониторинг успешности усвоения</w:t>
      </w:r>
    </w:p>
    <w:p w:rsidR="00DE26BF" w:rsidRPr="00964C39" w:rsidRDefault="00DE26BF" w:rsidP="00DE26BF">
      <w:pPr>
        <w:ind w:firstLine="720"/>
        <w:jc w:val="center"/>
        <w:rPr>
          <w:b/>
          <w:sz w:val="36"/>
          <w:szCs w:val="36"/>
        </w:rPr>
      </w:pPr>
      <w:r w:rsidRPr="00846CD6">
        <w:rPr>
          <w:b/>
          <w:sz w:val="36"/>
          <w:szCs w:val="36"/>
        </w:rPr>
        <w:t>учебного материала</w:t>
      </w:r>
    </w:p>
    <w:p w:rsidR="00DE26BF" w:rsidRDefault="00DE26BF" w:rsidP="00DE26BF">
      <w:pPr>
        <w:ind w:firstLine="720"/>
        <w:jc w:val="center"/>
        <w:rPr>
          <w:b/>
        </w:rPr>
      </w:pP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567"/>
        <w:gridCol w:w="4820"/>
        <w:gridCol w:w="1417"/>
        <w:gridCol w:w="992"/>
        <w:gridCol w:w="993"/>
        <w:gridCol w:w="815"/>
      </w:tblGrid>
      <w:tr w:rsidR="00DE26BF" w:rsidRPr="00D46CED" w:rsidTr="00DE26BF">
        <w:trPr>
          <w:trHeight w:val="459"/>
        </w:trPr>
        <w:tc>
          <w:tcPr>
            <w:tcW w:w="1384" w:type="dxa"/>
          </w:tcPr>
          <w:p w:rsidR="00DE26BF" w:rsidRDefault="00DE26BF" w:rsidP="00F9472B">
            <w:pPr>
              <w:jc w:val="center"/>
            </w:pPr>
          </w:p>
          <w:p w:rsidR="00DE26BF" w:rsidRPr="00264089" w:rsidRDefault="00DE26BF" w:rsidP="00F9472B">
            <w:pPr>
              <w:jc w:val="center"/>
            </w:pPr>
            <w:r w:rsidRPr="00264089">
              <w:t>Дата</w:t>
            </w:r>
          </w:p>
        </w:tc>
        <w:tc>
          <w:tcPr>
            <w:tcW w:w="567" w:type="dxa"/>
          </w:tcPr>
          <w:p w:rsidR="00DE26BF" w:rsidRDefault="00DE26BF" w:rsidP="00F9472B">
            <w:r>
              <w:t xml:space="preserve">№ </w:t>
            </w:r>
          </w:p>
          <w:p w:rsidR="00DE26BF" w:rsidRPr="00264089" w:rsidRDefault="00DE26BF" w:rsidP="00F9472B">
            <w:r>
              <w:t xml:space="preserve">К </w:t>
            </w:r>
            <w:proofErr w:type="gramStart"/>
            <w:r>
              <w:t>Р</w:t>
            </w:r>
            <w:proofErr w:type="gramEnd"/>
          </w:p>
        </w:tc>
        <w:tc>
          <w:tcPr>
            <w:tcW w:w="4820" w:type="dxa"/>
          </w:tcPr>
          <w:p w:rsidR="00DE26BF" w:rsidRDefault="00DE26BF" w:rsidP="00F9472B">
            <w:pPr>
              <w:jc w:val="center"/>
            </w:pPr>
          </w:p>
          <w:p w:rsidR="00DE26BF" w:rsidRPr="00264089" w:rsidRDefault="00DE26BF" w:rsidP="00F9472B">
            <w:pPr>
              <w:jc w:val="center"/>
            </w:pPr>
            <w:r w:rsidRPr="00264089">
              <w:t>Тема</w:t>
            </w:r>
            <w:r>
              <w:t xml:space="preserve"> контрольной работы</w:t>
            </w:r>
          </w:p>
        </w:tc>
        <w:tc>
          <w:tcPr>
            <w:tcW w:w="1417" w:type="dxa"/>
          </w:tcPr>
          <w:p w:rsidR="00DE26BF" w:rsidRDefault="00DE26BF" w:rsidP="00F9472B">
            <w:pPr>
              <w:jc w:val="center"/>
            </w:pPr>
            <w:r>
              <w:t>Количество</w:t>
            </w:r>
          </w:p>
          <w:p w:rsidR="00DE26BF" w:rsidRDefault="00DE26BF" w:rsidP="00F9472B">
            <w:pPr>
              <w:jc w:val="center"/>
            </w:pPr>
            <w:r>
              <w:t xml:space="preserve">учащихся </w:t>
            </w:r>
          </w:p>
          <w:p w:rsidR="00DE26BF" w:rsidRPr="00236BB4" w:rsidRDefault="00DE26BF" w:rsidP="00F9472B">
            <w:pPr>
              <w:jc w:val="center"/>
            </w:pPr>
            <w:r>
              <w:t>в классе</w:t>
            </w:r>
          </w:p>
        </w:tc>
        <w:tc>
          <w:tcPr>
            <w:tcW w:w="992" w:type="dxa"/>
          </w:tcPr>
          <w:p w:rsidR="00DE26BF" w:rsidRDefault="00DE26BF" w:rsidP="00F9472B">
            <w:pPr>
              <w:jc w:val="center"/>
            </w:pPr>
            <w:r>
              <w:t>Выполняли</w:t>
            </w:r>
          </w:p>
          <w:p w:rsidR="00DE26BF" w:rsidRPr="00236BB4" w:rsidRDefault="00DE26BF" w:rsidP="00F9472B">
            <w:pPr>
              <w:jc w:val="center"/>
            </w:pPr>
            <w:r>
              <w:t>работу</w:t>
            </w:r>
          </w:p>
        </w:tc>
        <w:tc>
          <w:tcPr>
            <w:tcW w:w="993" w:type="dxa"/>
          </w:tcPr>
          <w:p w:rsidR="00DE26BF" w:rsidRDefault="00DE26BF" w:rsidP="00F9472B">
            <w:pPr>
              <w:jc w:val="center"/>
            </w:pPr>
          </w:p>
          <w:p w:rsidR="00DE26BF" w:rsidRPr="00236BB4" w:rsidRDefault="00DE26BF" w:rsidP="00F9472B">
            <w:pPr>
              <w:jc w:val="center"/>
            </w:pPr>
            <w:r>
              <w:t>Справились</w:t>
            </w:r>
          </w:p>
        </w:tc>
        <w:tc>
          <w:tcPr>
            <w:tcW w:w="815" w:type="dxa"/>
          </w:tcPr>
          <w:p w:rsidR="00DE26BF" w:rsidRDefault="00DE26BF" w:rsidP="00F9472B">
            <w:r>
              <w:t>Получили</w:t>
            </w:r>
          </w:p>
          <w:p w:rsidR="00DE26BF" w:rsidRPr="00236BB4" w:rsidRDefault="00DE26BF" w:rsidP="00F9472B">
            <w:pPr>
              <w:jc w:val="center"/>
            </w:pPr>
            <w:r>
              <w:t>«4»-«5»</w:t>
            </w:r>
          </w:p>
        </w:tc>
      </w:tr>
      <w:tr w:rsidR="00DE26BF" w:rsidRPr="00D46CED" w:rsidTr="00DE26BF">
        <w:trPr>
          <w:trHeight w:val="347"/>
        </w:trPr>
        <w:tc>
          <w:tcPr>
            <w:tcW w:w="1384" w:type="dxa"/>
          </w:tcPr>
          <w:p w:rsidR="00DE26BF" w:rsidRPr="00236BB4" w:rsidRDefault="00DE26BF" w:rsidP="00F9472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E26BF" w:rsidRPr="00236BB4" w:rsidRDefault="00DE26BF" w:rsidP="00F9472B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DE26BF" w:rsidRPr="00236BB4" w:rsidRDefault="00DE26BF" w:rsidP="00F9472B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E26BF" w:rsidRPr="00236BB4" w:rsidRDefault="00DE26BF" w:rsidP="00F9472B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E26BF" w:rsidRPr="00236BB4" w:rsidRDefault="00DE26BF" w:rsidP="00F9472B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DE26BF" w:rsidRPr="00236BB4" w:rsidRDefault="00DE26BF" w:rsidP="00F9472B">
            <w:pPr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DE26BF" w:rsidRPr="00236BB4" w:rsidRDefault="00DE26BF" w:rsidP="00F9472B">
            <w:pPr>
              <w:jc w:val="center"/>
            </w:pPr>
            <w:r>
              <w:t>7</w:t>
            </w:r>
          </w:p>
        </w:tc>
      </w:tr>
      <w:tr w:rsidR="00DE26BF" w:rsidRPr="00D46CED" w:rsidTr="00DE26BF">
        <w:trPr>
          <w:trHeight w:val="551"/>
        </w:trPr>
        <w:tc>
          <w:tcPr>
            <w:tcW w:w="1384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</w:tr>
      <w:tr w:rsidR="00DE26BF" w:rsidRPr="00D46CED" w:rsidTr="00DE26BF">
        <w:trPr>
          <w:trHeight w:val="545"/>
        </w:trPr>
        <w:tc>
          <w:tcPr>
            <w:tcW w:w="1384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</w:tr>
      <w:tr w:rsidR="00DE26BF" w:rsidRPr="00D46CED" w:rsidTr="00DE26BF">
        <w:trPr>
          <w:trHeight w:val="551"/>
        </w:trPr>
        <w:tc>
          <w:tcPr>
            <w:tcW w:w="1384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</w:tr>
      <w:tr w:rsidR="00DE26BF" w:rsidRPr="00D46CED" w:rsidTr="00DE26BF">
        <w:trPr>
          <w:trHeight w:val="575"/>
        </w:trPr>
        <w:tc>
          <w:tcPr>
            <w:tcW w:w="1384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</w:tr>
      <w:tr w:rsidR="00DE26BF" w:rsidRPr="00D46CED" w:rsidTr="00DE26BF">
        <w:trPr>
          <w:trHeight w:val="575"/>
        </w:trPr>
        <w:tc>
          <w:tcPr>
            <w:tcW w:w="1384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</w:tr>
      <w:tr w:rsidR="00DE26BF" w:rsidRPr="00D46CED" w:rsidTr="00DE26BF">
        <w:trPr>
          <w:trHeight w:val="575"/>
        </w:trPr>
        <w:tc>
          <w:tcPr>
            <w:tcW w:w="1384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</w:tr>
      <w:tr w:rsidR="00DE26BF" w:rsidRPr="00D46CED" w:rsidTr="00DE26BF">
        <w:trPr>
          <w:trHeight w:val="575"/>
        </w:trPr>
        <w:tc>
          <w:tcPr>
            <w:tcW w:w="1384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</w:tr>
      <w:tr w:rsidR="00DE26BF" w:rsidRPr="00D46CED" w:rsidTr="00DE26BF">
        <w:trPr>
          <w:trHeight w:val="575"/>
        </w:trPr>
        <w:tc>
          <w:tcPr>
            <w:tcW w:w="1384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DE26BF" w:rsidRPr="00D46CED" w:rsidRDefault="00DE26BF" w:rsidP="00F9472B">
            <w:pPr>
              <w:jc w:val="center"/>
              <w:rPr>
                <w:b/>
              </w:rPr>
            </w:pPr>
          </w:p>
        </w:tc>
      </w:tr>
    </w:tbl>
    <w:p w:rsidR="00DE26BF" w:rsidRDefault="00DE26BF" w:rsidP="00DE26BF">
      <w:pPr>
        <w:rPr>
          <w:b/>
        </w:rPr>
      </w:pPr>
    </w:p>
    <w:p w:rsidR="00DE26BF" w:rsidRPr="00964C39" w:rsidRDefault="00DE26BF" w:rsidP="00DE26BF">
      <w:pPr>
        <w:ind w:firstLine="720"/>
        <w:jc w:val="center"/>
        <w:rPr>
          <w:b/>
          <w:sz w:val="36"/>
          <w:szCs w:val="36"/>
        </w:rPr>
      </w:pPr>
      <w:r w:rsidRPr="00682F7B">
        <w:rPr>
          <w:b/>
          <w:sz w:val="32"/>
          <w:szCs w:val="32"/>
        </w:rPr>
        <w:t>Раздел №6.</w:t>
      </w:r>
      <w:r>
        <w:rPr>
          <w:b/>
          <w:sz w:val="32"/>
          <w:szCs w:val="32"/>
        </w:rPr>
        <w:t xml:space="preserve">  </w:t>
      </w:r>
      <w:r>
        <w:rPr>
          <w:b/>
          <w:sz w:val="36"/>
          <w:szCs w:val="36"/>
        </w:rPr>
        <w:t>Анализ выполнения программы</w:t>
      </w:r>
    </w:p>
    <w:p w:rsidR="00DE26BF" w:rsidRPr="00964C39" w:rsidRDefault="00DE26BF" w:rsidP="00DE26BF">
      <w:pPr>
        <w:ind w:firstLine="72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2"/>
        <w:gridCol w:w="1202"/>
        <w:gridCol w:w="1190"/>
        <w:gridCol w:w="1154"/>
        <w:gridCol w:w="1201"/>
        <w:gridCol w:w="1224"/>
        <w:gridCol w:w="867"/>
      </w:tblGrid>
      <w:tr w:rsidR="00DE26BF" w:rsidRPr="00964C39" w:rsidTr="00F9472B">
        <w:trPr>
          <w:trHeight w:val="552"/>
        </w:trPr>
        <w:tc>
          <w:tcPr>
            <w:tcW w:w="3652" w:type="dxa"/>
            <w:tcBorders>
              <w:bottom w:val="nil"/>
            </w:tcBorders>
          </w:tcPr>
          <w:p w:rsidR="00DE26BF" w:rsidRPr="00964C39" w:rsidRDefault="00DE26BF" w:rsidP="00F9472B"/>
        </w:tc>
        <w:tc>
          <w:tcPr>
            <w:tcW w:w="1276" w:type="dxa"/>
            <w:tcBorders>
              <w:bottom w:val="single" w:sz="4" w:space="0" w:color="000000"/>
              <w:right w:val="nil"/>
            </w:tcBorders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56" w:type="dxa"/>
            <w:tcBorders>
              <w:left w:val="nil"/>
              <w:bottom w:val="single" w:sz="4" w:space="0" w:color="000000"/>
              <w:right w:val="nil"/>
            </w:tcBorders>
          </w:tcPr>
          <w:p w:rsidR="00DE26BF" w:rsidRPr="00964C39" w:rsidRDefault="00DE26BF" w:rsidP="00F9472B">
            <w:pPr>
              <w:jc w:val="center"/>
            </w:pPr>
            <w:r w:rsidRPr="00964C39">
              <w:t xml:space="preserve">     </w:t>
            </w:r>
          </w:p>
        </w:tc>
        <w:tc>
          <w:tcPr>
            <w:tcW w:w="1154" w:type="dxa"/>
            <w:tcBorders>
              <w:left w:val="nil"/>
              <w:bottom w:val="single" w:sz="4" w:space="0" w:color="000000"/>
              <w:right w:val="nil"/>
            </w:tcBorders>
          </w:tcPr>
          <w:p w:rsidR="00DE26BF" w:rsidRPr="00964C39" w:rsidRDefault="00DE26BF" w:rsidP="00F9472B">
            <w:pPr>
              <w:jc w:val="center"/>
            </w:pPr>
            <w:r w:rsidRPr="00964C39">
              <w:t>Учебный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nil"/>
            </w:tcBorders>
          </w:tcPr>
          <w:p w:rsidR="00DE26BF" w:rsidRPr="00964C39" w:rsidRDefault="00DE26BF" w:rsidP="00F9472B">
            <w:pPr>
              <w:jc w:val="center"/>
            </w:pPr>
            <w:r w:rsidRPr="00964C39">
              <w:t>период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099" w:type="dxa"/>
            <w:tcBorders>
              <w:left w:val="nil"/>
              <w:bottom w:val="single" w:sz="4" w:space="0" w:color="000000"/>
            </w:tcBorders>
          </w:tcPr>
          <w:p w:rsidR="00DE26BF" w:rsidRPr="00964C39" w:rsidRDefault="00DE26BF" w:rsidP="00F9472B">
            <w:pPr>
              <w:jc w:val="center"/>
            </w:pPr>
          </w:p>
        </w:tc>
      </w:tr>
      <w:tr w:rsidR="00DE26BF" w:rsidRPr="00964C39" w:rsidTr="00F9472B">
        <w:trPr>
          <w:trHeight w:val="552"/>
        </w:trPr>
        <w:tc>
          <w:tcPr>
            <w:tcW w:w="3652" w:type="dxa"/>
            <w:tcBorders>
              <w:top w:val="nil"/>
              <w:bottom w:val="nil"/>
            </w:tcBorders>
          </w:tcPr>
          <w:p w:rsidR="00DE26BF" w:rsidRPr="00964C39" w:rsidRDefault="00DE26BF" w:rsidP="00F9472B">
            <w:pPr>
              <w:jc w:val="center"/>
            </w:pPr>
            <w:r w:rsidRPr="00964C39">
              <w:t>Параметры</w:t>
            </w:r>
          </w:p>
        </w:tc>
        <w:tc>
          <w:tcPr>
            <w:tcW w:w="1276" w:type="dxa"/>
            <w:tcBorders>
              <w:bottom w:val="nil"/>
            </w:tcBorders>
          </w:tcPr>
          <w:p w:rsidR="00DE26BF" w:rsidRPr="00964C39" w:rsidRDefault="00DE26BF" w:rsidP="00F9472B">
            <w:pPr>
              <w:jc w:val="center"/>
            </w:pPr>
            <w:r w:rsidRPr="00964C39">
              <w:t>1</w:t>
            </w:r>
          </w:p>
        </w:tc>
        <w:tc>
          <w:tcPr>
            <w:tcW w:w="1256" w:type="dxa"/>
            <w:tcBorders>
              <w:bottom w:val="nil"/>
            </w:tcBorders>
          </w:tcPr>
          <w:p w:rsidR="00DE26BF" w:rsidRPr="00964C39" w:rsidRDefault="00DE26BF" w:rsidP="00F9472B">
            <w:pPr>
              <w:jc w:val="center"/>
            </w:pPr>
            <w:r>
              <w:t>2</w:t>
            </w:r>
          </w:p>
        </w:tc>
        <w:tc>
          <w:tcPr>
            <w:tcW w:w="1154" w:type="dxa"/>
            <w:tcBorders>
              <w:bottom w:val="nil"/>
            </w:tcBorders>
          </w:tcPr>
          <w:p w:rsidR="00DE26BF" w:rsidRPr="00964C39" w:rsidRDefault="00DE26BF" w:rsidP="00F9472B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bottom w:val="nil"/>
            </w:tcBorders>
          </w:tcPr>
          <w:p w:rsidR="00DE26BF" w:rsidRPr="00964C39" w:rsidRDefault="00DE26BF" w:rsidP="00F9472B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DE26BF" w:rsidRPr="00964C39" w:rsidRDefault="00DE26BF" w:rsidP="00F9472B">
            <w:pPr>
              <w:jc w:val="center"/>
            </w:pPr>
            <w:r>
              <w:t xml:space="preserve">Учебный </w:t>
            </w:r>
          </w:p>
        </w:tc>
        <w:tc>
          <w:tcPr>
            <w:tcW w:w="1099" w:type="dxa"/>
            <w:tcBorders>
              <w:left w:val="nil"/>
              <w:bottom w:val="single" w:sz="4" w:space="0" w:color="auto"/>
            </w:tcBorders>
          </w:tcPr>
          <w:p w:rsidR="00DE26BF" w:rsidRPr="00964C39" w:rsidRDefault="00DE26BF" w:rsidP="00F9472B">
            <w:pPr>
              <w:jc w:val="center"/>
            </w:pPr>
            <w:r>
              <w:t>год</w:t>
            </w:r>
          </w:p>
        </w:tc>
      </w:tr>
      <w:tr w:rsidR="00DE26BF" w:rsidRPr="00964C39" w:rsidTr="00F9472B">
        <w:trPr>
          <w:trHeight w:val="552"/>
        </w:trPr>
        <w:tc>
          <w:tcPr>
            <w:tcW w:w="3652" w:type="dxa"/>
            <w:tcBorders>
              <w:top w:val="nil"/>
            </w:tcBorders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DE26BF" w:rsidRPr="00964C39" w:rsidRDefault="00DE26BF" w:rsidP="00F9472B">
            <w:pPr>
              <w:jc w:val="center"/>
            </w:pPr>
            <w:r>
              <w:t>четверть</w:t>
            </w:r>
          </w:p>
        </w:tc>
        <w:tc>
          <w:tcPr>
            <w:tcW w:w="1256" w:type="dxa"/>
            <w:tcBorders>
              <w:top w:val="nil"/>
            </w:tcBorders>
          </w:tcPr>
          <w:p w:rsidR="00DE26BF" w:rsidRPr="00964C39" w:rsidRDefault="00DE26BF" w:rsidP="00F9472B">
            <w:pPr>
              <w:jc w:val="center"/>
            </w:pPr>
            <w:r>
              <w:t>четверть</w:t>
            </w:r>
          </w:p>
        </w:tc>
        <w:tc>
          <w:tcPr>
            <w:tcW w:w="1154" w:type="dxa"/>
            <w:tcBorders>
              <w:top w:val="nil"/>
            </w:tcBorders>
          </w:tcPr>
          <w:p w:rsidR="00DE26BF" w:rsidRPr="00964C39" w:rsidRDefault="00DE26BF" w:rsidP="00F9472B">
            <w:pPr>
              <w:jc w:val="center"/>
            </w:pPr>
            <w:r>
              <w:t>четверть</w:t>
            </w:r>
          </w:p>
        </w:tc>
        <w:tc>
          <w:tcPr>
            <w:tcW w:w="1275" w:type="dxa"/>
            <w:tcBorders>
              <w:top w:val="nil"/>
            </w:tcBorders>
          </w:tcPr>
          <w:p w:rsidR="00DE26BF" w:rsidRPr="00964C39" w:rsidRDefault="00DE26BF" w:rsidP="00F9472B">
            <w:pPr>
              <w:jc w:val="center"/>
            </w:pPr>
            <w:r>
              <w:t>четверть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E26BF" w:rsidRDefault="00DE26BF" w:rsidP="00F9472B">
            <w:pPr>
              <w:jc w:val="center"/>
            </w:pPr>
            <w:r>
              <w:t>Кол-во</w:t>
            </w:r>
          </w:p>
          <w:p w:rsidR="00DE26BF" w:rsidRPr="00964C39" w:rsidRDefault="00DE26BF" w:rsidP="00F9472B">
            <w:pPr>
              <w:jc w:val="center"/>
            </w:pPr>
            <w:r>
              <w:t>часов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DE26BF" w:rsidRPr="00964C39" w:rsidRDefault="00DE26BF" w:rsidP="00F9472B">
            <w:pPr>
              <w:jc w:val="center"/>
            </w:pPr>
            <w:r>
              <w:t>%</w:t>
            </w:r>
          </w:p>
        </w:tc>
      </w:tr>
      <w:tr w:rsidR="00DE26BF" w:rsidRPr="00964C39" w:rsidTr="00F9472B">
        <w:trPr>
          <w:trHeight w:val="552"/>
        </w:trPr>
        <w:tc>
          <w:tcPr>
            <w:tcW w:w="3652" w:type="dxa"/>
          </w:tcPr>
          <w:p w:rsidR="00DE26BF" w:rsidRPr="00964C39" w:rsidRDefault="00DE26BF" w:rsidP="00F9472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E26BF" w:rsidRPr="00964C39" w:rsidRDefault="00DE26BF" w:rsidP="00F9472B">
            <w:pPr>
              <w:jc w:val="center"/>
            </w:pPr>
            <w:r>
              <w:t>2</w:t>
            </w:r>
          </w:p>
        </w:tc>
        <w:tc>
          <w:tcPr>
            <w:tcW w:w="1256" w:type="dxa"/>
          </w:tcPr>
          <w:p w:rsidR="00DE26BF" w:rsidRPr="00964C39" w:rsidRDefault="00DE26BF" w:rsidP="00F9472B">
            <w:pPr>
              <w:jc w:val="center"/>
            </w:pPr>
            <w:r>
              <w:t>3</w:t>
            </w:r>
          </w:p>
        </w:tc>
        <w:tc>
          <w:tcPr>
            <w:tcW w:w="1154" w:type="dxa"/>
          </w:tcPr>
          <w:p w:rsidR="00DE26BF" w:rsidRPr="00964C39" w:rsidRDefault="00DE26BF" w:rsidP="00F9472B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DE26BF" w:rsidRPr="00964C39" w:rsidRDefault="00DE26BF" w:rsidP="00F9472B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E26BF" w:rsidRPr="00964C39" w:rsidRDefault="00DE26BF" w:rsidP="00F9472B">
            <w:pPr>
              <w:jc w:val="center"/>
            </w:pPr>
            <w:r>
              <w:t>6</w:t>
            </w:r>
          </w:p>
        </w:tc>
        <w:tc>
          <w:tcPr>
            <w:tcW w:w="1099" w:type="dxa"/>
          </w:tcPr>
          <w:p w:rsidR="00DE26BF" w:rsidRPr="00964C39" w:rsidRDefault="00DE26BF" w:rsidP="00F9472B">
            <w:pPr>
              <w:jc w:val="center"/>
            </w:pPr>
            <w:r>
              <w:t>7</w:t>
            </w:r>
          </w:p>
        </w:tc>
      </w:tr>
      <w:tr w:rsidR="00DE26BF" w:rsidRPr="00964C39" w:rsidTr="00F9472B">
        <w:trPr>
          <w:trHeight w:val="552"/>
        </w:trPr>
        <w:tc>
          <w:tcPr>
            <w:tcW w:w="3652" w:type="dxa"/>
          </w:tcPr>
          <w:p w:rsidR="00DE26BF" w:rsidRPr="00964C39" w:rsidRDefault="00DE26BF" w:rsidP="00F9472B">
            <w:r>
              <w:t>Количество часов по программе</w:t>
            </w:r>
          </w:p>
        </w:tc>
        <w:tc>
          <w:tcPr>
            <w:tcW w:w="1276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56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154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75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76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099" w:type="dxa"/>
          </w:tcPr>
          <w:p w:rsidR="00DE26BF" w:rsidRPr="00964C39" w:rsidRDefault="00DE26BF" w:rsidP="00F9472B">
            <w:pPr>
              <w:jc w:val="center"/>
            </w:pPr>
          </w:p>
        </w:tc>
      </w:tr>
      <w:tr w:rsidR="00DE26BF" w:rsidRPr="00964C39" w:rsidTr="00F9472B">
        <w:trPr>
          <w:trHeight w:val="552"/>
        </w:trPr>
        <w:tc>
          <w:tcPr>
            <w:tcW w:w="3652" w:type="dxa"/>
          </w:tcPr>
          <w:p w:rsidR="00DE26BF" w:rsidRPr="00964C39" w:rsidRDefault="00DE26BF" w:rsidP="00F9472B">
            <w:r>
              <w:t>Проведено фактически</w:t>
            </w:r>
          </w:p>
        </w:tc>
        <w:tc>
          <w:tcPr>
            <w:tcW w:w="1276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56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154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75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76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099" w:type="dxa"/>
          </w:tcPr>
          <w:p w:rsidR="00DE26BF" w:rsidRPr="00964C39" w:rsidRDefault="00DE26BF" w:rsidP="00F9472B">
            <w:pPr>
              <w:jc w:val="center"/>
            </w:pPr>
          </w:p>
        </w:tc>
      </w:tr>
      <w:tr w:rsidR="00DE26BF" w:rsidRPr="00964C39" w:rsidTr="00F9472B">
        <w:trPr>
          <w:trHeight w:val="552"/>
        </w:trPr>
        <w:tc>
          <w:tcPr>
            <w:tcW w:w="3652" w:type="dxa"/>
          </w:tcPr>
          <w:p w:rsidR="00DE26BF" w:rsidRPr="00964C39" w:rsidRDefault="00DE26BF" w:rsidP="00F9472B">
            <w:r>
              <w:t>Разница в часах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DE26BF" w:rsidRPr="00964C39" w:rsidRDefault="00DE26BF" w:rsidP="00F9472B">
            <w:pPr>
              <w:jc w:val="center"/>
            </w:pPr>
          </w:p>
        </w:tc>
      </w:tr>
      <w:tr w:rsidR="00DE26BF" w:rsidRPr="00964C39" w:rsidTr="00F9472B">
        <w:trPr>
          <w:trHeight w:val="552"/>
        </w:trPr>
        <w:tc>
          <w:tcPr>
            <w:tcW w:w="3652" w:type="dxa"/>
          </w:tcPr>
          <w:p w:rsidR="00DE26BF" w:rsidRPr="00964C39" w:rsidRDefault="00DE26BF" w:rsidP="00F9472B">
            <w:r>
              <w:t>Причины</w:t>
            </w:r>
          </w:p>
        </w:tc>
        <w:tc>
          <w:tcPr>
            <w:tcW w:w="1276" w:type="dxa"/>
            <w:tcBorders>
              <w:bottom w:val="single" w:sz="4" w:space="0" w:color="000000"/>
              <w:right w:val="nil"/>
            </w:tcBorders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56" w:type="dxa"/>
            <w:tcBorders>
              <w:left w:val="nil"/>
              <w:bottom w:val="single" w:sz="4" w:space="0" w:color="000000"/>
              <w:right w:val="nil"/>
            </w:tcBorders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154" w:type="dxa"/>
            <w:tcBorders>
              <w:left w:val="nil"/>
              <w:bottom w:val="single" w:sz="4" w:space="0" w:color="000000"/>
              <w:right w:val="nil"/>
            </w:tcBorders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75" w:type="dxa"/>
            <w:tcBorders>
              <w:left w:val="nil"/>
              <w:bottom w:val="single" w:sz="4" w:space="0" w:color="000000"/>
              <w:right w:val="nil"/>
            </w:tcBorders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099" w:type="dxa"/>
            <w:tcBorders>
              <w:left w:val="nil"/>
              <w:bottom w:val="single" w:sz="4" w:space="0" w:color="000000"/>
            </w:tcBorders>
          </w:tcPr>
          <w:p w:rsidR="00DE26BF" w:rsidRPr="00964C39" w:rsidRDefault="00DE26BF" w:rsidP="00F9472B">
            <w:pPr>
              <w:jc w:val="center"/>
            </w:pPr>
          </w:p>
        </w:tc>
      </w:tr>
      <w:tr w:rsidR="00DE26BF" w:rsidRPr="00964C39" w:rsidTr="00F9472B">
        <w:trPr>
          <w:trHeight w:val="552"/>
        </w:trPr>
        <w:tc>
          <w:tcPr>
            <w:tcW w:w="3652" w:type="dxa"/>
          </w:tcPr>
          <w:p w:rsidR="00DE26BF" w:rsidRDefault="00DE26BF" w:rsidP="00F9472B">
            <w:r>
              <w:t>Выполнение программы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DE26BF" w:rsidRPr="00964C39" w:rsidRDefault="00DE26BF" w:rsidP="00F9472B">
            <w:pPr>
              <w:jc w:val="center"/>
            </w:pPr>
          </w:p>
        </w:tc>
      </w:tr>
      <w:tr w:rsidR="00DE26BF" w:rsidRPr="00964C39" w:rsidTr="00F9472B">
        <w:trPr>
          <w:trHeight w:val="552"/>
        </w:trPr>
        <w:tc>
          <w:tcPr>
            <w:tcW w:w="3652" w:type="dxa"/>
          </w:tcPr>
          <w:p w:rsidR="00DE26BF" w:rsidRPr="00964C39" w:rsidRDefault="00DE26BF" w:rsidP="00F9472B">
            <w:r>
              <w:t>Дата заполнения</w:t>
            </w:r>
          </w:p>
        </w:tc>
        <w:tc>
          <w:tcPr>
            <w:tcW w:w="1276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56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154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75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76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099" w:type="dxa"/>
          </w:tcPr>
          <w:p w:rsidR="00DE26BF" w:rsidRPr="00964C39" w:rsidRDefault="00DE26BF" w:rsidP="00F9472B">
            <w:pPr>
              <w:jc w:val="center"/>
            </w:pPr>
          </w:p>
        </w:tc>
      </w:tr>
      <w:tr w:rsidR="00DE26BF" w:rsidRPr="00964C39" w:rsidTr="00F9472B">
        <w:trPr>
          <w:trHeight w:val="552"/>
        </w:trPr>
        <w:tc>
          <w:tcPr>
            <w:tcW w:w="3652" w:type="dxa"/>
          </w:tcPr>
          <w:p w:rsidR="00DE26BF" w:rsidRPr="00964C39" w:rsidRDefault="00DE26BF" w:rsidP="00F9472B">
            <w:r>
              <w:t>Подпись учителя</w:t>
            </w:r>
          </w:p>
        </w:tc>
        <w:tc>
          <w:tcPr>
            <w:tcW w:w="1276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56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154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75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276" w:type="dxa"/>
          </w:tcPr>
          <w:p w:rsidR="00DE26BF" w:rsidRPr="00964C39" w:rsidRDefault="00DE26BF" w:rsidP="00F9472B">
            <w:pPr>
              <w:jc w:val="center"/>
            </w:pPr>
          </w:p>
        </w:tc>
        <w:tc>
          <w:tcPr>
            <w:tcW w:w="1099" w:type="dxa"/>
          </w:tcPr>
          <w:p w:rsidR="00DE26BF" w:rsidRPr="00964C39" w:rsidRDefault="00DE26BF" w:rsidP="00F9472B">
            <w:pPr>
              <w:jc w:val="center"/>
            </w:pPr>
          </w:p>
        </w:tc>
      </w:tr>
    </w:tbl>
    <w:p w:rsidR="00DE26BF" w:rsidRPr="004C4FB5" w:rsidRDefault="00DE26BF" w:rsidP="00DE26BF">
      <w:pPr>
        <w:shd w:val="clear" w:color="auto" w:fill="FFFFFF"/>
        <w:spacing w:before="7" w:line="274" w:lineRule="exact"/>
        <w:ind w:right="43" w:firstLine="403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Раздел №7: </w:t>
      </w:r>
      <w:r w:rsidRPr="004C4FB5">
        <w:rPr>
          <w:b/>
          <w:sz w:val="36"/>
          <w:szCs w:val="36"/>
        </w:rPr>
        <w:t>Требования к уровню подготов</w:t>
      </w:r>
      <w:r>
        <w:rPr>
          <w:b/>
          <w:sz w:val="36"/>
          <w:szCs w:val="36"/>
        </w:rPr>
        <w:t>ки учащихся 7 класса.</w:t>
      </w:r>
    </w:p>
    <w:p w:rsidR="00DE26BF" w:rsidRPr="004C4FB5" w:rsidRDefault="00DE26BF" w:rsidP="00DE26BF">
      <w:pPr>
        <w:ind w:left="75" w:firstLine="633"/>
        <w:jc w:val="center"/>
        <w:rPr>
          <w:b/>
          <w:sz w:val="36"/>
          <w:szCs w:val="36"/>
        </w:rPr>
      </w:pPr>
      <w:r w:rsidRPr="004C4FB5">
        <w:rPr>
          <w:b/>
          <w:sz w:val="36"/>
          <w:szCs w:val="36"/>
        </w:rPr>
        <w:t>Знания и умения учащихся.</w:t>
      </w:r>
    </w:p>
    <w:p w:rsidR="00DE26BF" w:rsidRDefault="00DE26BF" w:rsidP="00DE26BF">
      <w:pPr>
        <w:ind w:left="75" w:firstLine="633"/>
        <w:rPr>
          <w:b/>
          <w:sz w:val="28"/>
          <w:szCs w:val="28"/>
        </w:rPr>
      </w:pPr>
    </w:p>
    <w:p w:rsidR="00DE26BF" w:rsidRDefault="00DE26BF" w:rsidP="00DE26BF">
      <w:pPr>
        <w:ind w:left="75" w:firstLine="633"/>
        <w:rPr>
          <w:sz w:val="28"/>
          <w:szCs w:val="28"/>
        </w:rPr>
      </w:pPr>
      <w:r>
        <w:rPr>
          <w:sz w:val="28"/>
          <w:szCs w:val="28"/>
        </w:rPr>
        <w:t xml:space="preserve">Формирование художественных знаний, умений и навыков предполагает, что </w:t>
      </w:r>
    </w:p>
    <w:p w:rsidR="00DE26BF" w:rsidRDefault="00DE26BF" w:rsidP="00DE26BF">
      <w:pPr>
        <w:ind w:left="75" w:firstLine="633"/>
        <w:rPr>
          <w:sz w:val="28"/>
          <w:szCs w:val="28"/>
        </w:rPr>
      </w:pPr>
    </w:p>
    <w:p w:rsidR="00DE26BF" w:rsidRDefault="00DE26BF" w:rsidP="00DE26BF">
      <w:pPr>
        <w:ind w:left="709" w:hanging="1"/>
        <w:rPr>
          <w:i/>
          <w:sz w:val="28"/>
          <w:szCs w:val="28"/>
        </w:rPr>
      </w:pPr>
      <w:r w:rsidRPr="00795477">
        <w:rPr>
          <w:b/>
          <w:i/>
          <w:sz w:val="28"/>
          <w:szCs w:val="28"/>
          <w:u w:val="single"/>
        </w:rPr>
        <w:t>учащиеся должны знать</w:t>
      </w:r>
      <w:r>
        <w:rPr>
          <w:i/>
          <w:sz w:val="28"/>
          <w:szCs w:val="28"/>
        </w:rPr>
        <w:t>:</w:t>
      </w:r>
    </w:p>
    <w:p w:rsidR="00DE26BF" w:rsidRDefault="00DE26BF" w:rsidP="00DE26B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о жанровой системе в изобразительном искусстве и её значении для анализа развития искусства и понимания изменений видения мира,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следовательно, и способов его изображения;</w:t>
      </w:r>
    </w:p>
    <w:p w:rsidR="00DE26BF" w:rsidRDefault="00DE26BF" w:rsidP="00DE26BF">
      <w:pPr>
        <w:ind w:left="567"/>
        <w:rPr>
          <w:sz w:val="28"/>
          <w:szCs w:val="28"/>
        </w:rPr>
      </w:pPr>
      <w:r>
        <w:rPr>
          <w:sz w:val="28"/>
          <w:szCs w:val="28"/>
        </w:rPr>
        <w:t>- роли и истории тематической картины в изобразительном искусстве и её жанровых видах (бытовом и историческом жанрах, мифологической и библейской темах в искусстве);</w:t>
      </w:r>
    </w:p>
    <w:p w:rsidR="00DE26BF" w:rsidRDefault="00DE26BF" w:rsidP="00DE26B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работы художника над картиной, смысле каждого этапа работы, композиции как целостности и образном строе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:rsidR="00DE26BF" w:rsidRDefault="00DE26BF" w:rsidP="00DE26BF">
      <w:pPr>
        <w:ind w:left="567"/>
        <w:rPr>
          <w:sz w:val="28"/>
          <w:szCs w:val="28"/>
        </w:rPr>
      </w:pPr>
      <w:r>
        <w:rPr>
          <w:sz w:val="28"/>
          <w:szCs w:val="28"/>
        </w:rPr>
        <w:t>- поэтической красоте повседневности, раскрываемой в творчестве художников;</w:t>
      </w:r>
    </w:p>
    <w:p w:rsidR="00DE26BF" w:rsidRDefault="00DE26BF" w:rsidP="00DE26BF">
      <w:pPr>
        <w:ind w:left="567"/>
        <w:rPr>
          <w:sz w:val="28"/>
          <w:szCs w:val="28"/>
        </w:rPr>
      </w:pPr>
      <w:r>
        <w:rPr>
          <w:sz w:val="28"/>
          <w:szCs w:val="28"/>
        </w:rPr>
        <w:t>- роли искусства в утверждении значительности каждого момента жизни человека, понимании и ощущении человеком своего бытия и красоты мира;</w:t>
      </w:r>
    </w:p>
    <w:p w:rsidR="00DE26BF" w:rsidRDefault="00DE26BF" w:rsidP="00DE26BF">
      <w:pPr>
        <w:ind w:left="567"/>
        <w:rPr>
          <w:sz w:val="28"/>
          <w:szCs w:val="28"/>
        </w:rPr>
      </w:pPr>
      <w:r>
        <w:rPr>
          <w:sz w:val="28"/>
          <w:szCs w:val="28"/>
        </w:rPr>
        <w:t>- роли искусства в создании памятников в честь больших исторических событий;</w:t>
      </w:r>
    </w:p>
    <w:p w:rsidR="00DE26BF" w:rsidRDefault="00DE26BF" w:rsidP="00DE26B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влиянии</w:t>
      </w:r>
      <w:proofErr w:type="gramEnd"/>
      <w:r>
        <w:rPr>
          <w:sz w:val="28"/>
          <w:szCs w:val="28"/>
        </w:rPr>
        <w:t xml:space="preserve"> образа, созданного художником, на понимание событий истории;</w:t>
      </w:r>
    </w:p>
    <w:p w:rsidR="00DE26BF" w:rsidRDefault="00DE26BF" w:rsidP="00DE26BF">
      <w:pPr>
        <w:ind w:left="567"/>
        <w:rPr>
          <w:sz w:val="28"/>
          <w:szCs w:val="28"/>
        </w:rPr>
      </w:pPr>
      <w:r>
        <w:rPr>
          <w:sz w:val="28"/>
          <w:szCs w:val="28"/>
        </w:rPr>
        <w:t>- роли художественных образов изобразительного искусства в понимании вечных тем жизни, создании культурного контекста между поколениями, между людьми;</w:t>
      </w:r>
    </w:p>
    <w:p w:rsidR="00DE26BF" w:rsidRDefault="00DE26BF" w:rsidP="00DE26BF">
      <w:pPr>
        <w:ind w:left="567"/>
        <w:rPr>
          <w:sz w:val="28"/>
          <w:szCs w:val="28"/>
        </w:rPr>
      </w:pPr>
      <w:r>
        <w:rPr>
          <w:sz w:val="28"/>
          <w:szCs w:val="28"/>
        </w:rPr>
        <w:t>- роли художественной иллюстрации;</w:t>
      </w:r>
    </w:p>
    <w:p w:rsidR="00DE26BF" w:rsidRDefault="00DE26BF" w:rsidP="00DE26B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поэтическом (метафорическом) </w:t>
      </w:r>
      <w:proofErr w:type="gramStart"/>
      <w:r>
        <w:rPr>
          <w:sz w:val="28"/>
          <w:szCs w:val="28"/>
        </w:rPr>
        <w:t>претворении</w:t>
      </w:r>
      <w:proofErr w:type="gramEnd"/>
      <w:r>
        <w:rPr>
          <w:sz w:val="28"/>
          <w:szCs w:val="28"/>
        </w:rPr>
        <w:t xml:space="preserve"> реальности во всех жанрах изобразительного искусства; </w:t>
      </w:r>
    </w:p>
    <w:p w:rsidR="00DE26BF" w:rsidRDefault="00DE26BF" w:rsidP="00DE26BF">
      <w:pPr>
        <w:ind w:left="567"/>
        <w:rPr>
          <w:sz w:val="28"/>
          <w:szCs w:val="28"/>
        </w:rPr>
      </w:pPr>
      <w:r>
        <w:rPr>
          <w:sz w:val="28"/>
          <w:szCs w:val="28"/>
        </w:rPr>
        <w:t>- разности сюжета и содержания в картине;</w:t>
      </w:r>
    </w:p>
    <w:p w:rsidR="00DE26BF" w:rsidRDefault="00DE26BF" w:rsidP="00DE26B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роли конструктивного, изобразительного и декоративного начал в живописи, графике и скульптуре; </w:t>
      </w:r>
    </w:p>
    <w:p w:rsidR="00DE26BF" w:rsidRDefault="00DE26BF" w:rsidP="00DE26BF">
      <w:pPr>
        <w:ind w:left="567"/>
        <w:rPr>
          <w:sz w:val="28"/>
          <w:szCs w:val="28"/>
        </w:rPr>
      </w:pPr>
      <w:r>
        <w:rPr>
          <w:sz w:val="28"/>
          <w:szCs w:val="28"/>
        </w:rPr>
        <w:t>- наиболее значимый ряд великих произведений изобразительного искусства на исторические и библейские темы в европейском и отечественном искусстве;</w:t>
      </w:r>
    </w:p>
    <w:p w:rsidR="00DE26BF" w:rsidRDefault="00DE26BF" w:rsidP="00DE26B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понимать особую </w:t>
      </w:r>
      <w:proofErr w:type="spellStart"/>
      <w:r>
        <w:rPr>
          <w:sz w:val="28"/>
          <w:szCs w:val="28"/>
        </w:rPr>
        <w:t>культуростроительную</w:t>
      </w:r>
      <w:proofErr w:type="spellEnd"/>
      <w:r>
        <w:rPr>
          <w:sz w:val="28"/>
          <w:szCs w:val="28"/>
        </w:rPr>
        <w:t xml:space="preserve"> роль русской тематической картины 19-20 столетий.</w:t>
      </w:r>
    </w:p>
    <w:p w:rsidR="00DE26BF" w:rsidRDefault="00DE26BF" w:rsidP="00DE26BF">
      <w:pPr>
        <w:ind w:left="567"/>
        <w:rPr>
          <w:sz w:val="28"/>
          <w:szCs w:val="28"/>
        </w:rPr>
      </w:pPr>
    </w:p>
    <w:p w:rsidR="00DE26BF" w:rsidRDefault="00DE26BF" w:rsidP="00DE26BF">
      <w:pPr>
        <w:ind w:left="567"/>
        <w:rPr>
          <w:b/>
          <w:i/>
          <w:sz w:val="28"/>
          <w:szCs w:val="28"/>
          <w:u w:val="single"/>
        </w:rPr>
      </w:pPr>
    </w:p>
    <w:p w:rsidR="00DE26BF" w:rsidRDefault="00DE26BF" w:rsidP="00DE26BF">
      <w:pPr>
        <w:ind w:left="567"/>
        <w:rPr>
          <w:b/>
          <w:i/>
          <w:sz w:val="28"/>
          <w:szCs w:val="28"/>
          <w:u w:val="single"/>
        </w:rPr>
      </w:pPr>
    </w:p>
    <w:p w:rsidR="00DE26BF" w:rsidRPr="008E6E73" w:rsidRDefault="00DE26BF" w:rsidP="00DE26BF">
      <w:pPr>
        <w:ind w:left="567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 xml:space="preserve">Обучающиеся </w:t>
      </w:r>
      <w:r w:rsidRPr="00795477">
        <w:rPr>
          <w:b/>
          <w:i/>
          <w:sz w:val="28"/>
          <w:szCs w:val="28"/>
          <w:u w:val="single"/>
        </w:rPr>
        <w:t xml:space="preserve">должны </w:t>
      </w:r>
      <w:r>
        <w:rPr>
          <w:b/>
          <w:i/>
          <w:sz w:val="28"/>
          <w:szCs w:val="28"/>
          <w:u w:val="single"/>
        </w:rPr>
        <w:t>иметь представление</w:t>
      </w:r>
      <w:r>
        <w:rPr>
          <w:i/>
          <w:sz w:val="28"/>
          <w:szCs w:val="28"/>
        </w:rPr>
        <w:t>:</w:t>
      </w:r>
    </w:p>
    <w:p w:rsidR="00DE26BF" w:rsidRDefault="00DE26BF" w:rsidP="00DE26BF">
      <w:pPr>
        <w:ind w:left="567"/>
        <w:rPr>
          <w:sz w:val="28"/>
          <w:szCs w:val="28"/>
        </w:rPr>
      </w:pPr>
      <w:r>
        <w:rPr>
          <w:sz w:val="28"/>
          <w:szCs w:val="28"/>
        </w:rPr>
        <w:t>- об историческом художественном процессе;</w:t>
      </w:r>
    </w:p>
    <w:p w:rsidR="00DE26BF" w:rsidRDefault="00DE26BF" w:rsidP="00DE26B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содержательных </w:t>
      </w:r>
      <w:proofErr w:type="gramStart"/>
      <w:r>
        <w:rPr>
          <w:sz w:val="28"/>
          <w:szCs w:val="28"/>
        </w:rPr>
        <w:t>изменениях</w:t>
      </w:r>
      <w:proofErr w:type="gramEnd"/>
      <w:r>
        <w:rPr>
          <w:sz w:val="28"/>
          <w:szCs w:val="28"/>
        </w:rPr>
        <w:t xml:space="preserve"> картины мира и способах её выражения;</w:t>
      </w:r>
    </w:p>
    <w:p w:rsidR="00DE26BF" w:rsidRDefault="00DE26BF" w:rsidP="00DE26BF">
      <w:pPr>
        <w:ind w:left="567"/>
        <w:rPr>
          <w:sz w:val="28"/>
          <w:szCs w:val="28"/>
        </w:rPr>
      </w:pPr>
      <w:r>
        <w:rPr>
          <w:sz w:val="28"/>
          <w:szCs w:val="28"/>
        </w:rPr>
        <w:t>- о существовании стилей и направлений в искусстве;</w:t>
      </w:r>
    </w:p>
    <w:p w:rsidR="00DE26BF" w:rsidRDefault="00DE26BF" w:rsidP="00DE26B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о роли творческой индивидуальности художника; </w:t>
      </w:r>
    </w:p>
    <w:p w:rsidR="00DE26BF" w:rsidRDefault="00DE26BF" w:rsidP="00DE26B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сложном, противоречивом и насыщенном </w:t>
      </w:r>
      <w:proofErr w:type="gramStart"/>
      <w:r>
        <w:rPr>
          <w:sz w:val="28"/>
          <w:szCs w:val="28"/>
        </w:rPr>
        <w:t>событии</w:t>
      </w:r>
      <w:proofErr w:type="gramEnd"/>
      <w:r>
        <w:rPr>
          <w:sz w:val="28"/>
          <w:szCs w:val="28"/>
        </w:rPr>
        <w:t xml:space="preserve"> пути российского и мирового изобразительного искусства в 20 веке.</w:t>
      </w:r>
    </w:p>
    <w:p w:rsidR="00DE26BF" w:rsidRDefault="00DE26BF" w:rsidP="00DE26BF">
      <w:pPr>
        <w:ind w:left="567"/>
        <w:rPr>
          <w:sz w:val="28"/>
          <w:szCs w:val="28"/>
        </w:rPr>
      </w:pPr>
    </w:p>
    <w:p w:rsidR="00DE26BF" w:rsidRDefault="00DE26BF" w:rsidP="00DE26BF">
      <w:pPr>
        <w:ind w:left="567"/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t xml:space="preserve">В процессе практической работы </w:t>
      </w:r>
      <w:proofErr w:type="spellStart"/>
      <w:r>
        <w:rPr>
          <w:b/>
          <w:i/>
          <w:sz w:val="28"/>
          <w:szCs w:val="28"/>
          <w:u w:val="single"/>
        </w:rPr>
        <w:t>учающиеся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r w:rsidRPr="00795477">
        <w:rPr>
          <w:b/>
          <w:i/>
          <w:sz w:val="28"/>
          <w:szCs w:val="28"/>
          <w:u w:val="single"/>
        </w:rPr>
        <w:t>должны</w:t>
      </w:r>
      <w:r>
        <w:rPr>
          <w:i/>
          <w:sz w:val="28"/>
          <w:szCs w:val="28"/>
        </w:rPr>
        <w:t>:</w:t>
      </w:r>
      <w:proofErr w:type="gramEnd"/>
    </w:p>
    <w:p w:rsidR="00DE26BF" w:rsidRDefault="00DE26BF" w:rsidP="00DE26BF">
      <w:pPr>
        <w:ind w:left="567"/>
        <w:rPr>
          <w:iCs/>
          <w:sz w:val="28"/>
          <w:szCs w:val="28"/>
        </w:rPr>
      </w:pPr>
      <w:r w:rsidRPr="008E6E73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получить первичные навыки изображения пропорций и движений фигуры человека с натуры и по представлению;</w:t>
      </w:r>
    </w:p>
    <w:p w:rsidR="00DE26BF" w:rsidRDefault="00DE26BF" w:rsidP="00DE26BF">
      <w:pPr>
        <w:ind w:left="567"/>
        <w:rPr>
          <w:iCs/>
          <w:sz w:val="28"/>
          <w:szCs w:val="28"/>
        </w:rPr>
      </w:pPr>
      <w:r>
        <w:rPr>
          <w:iCs/>
          <w:sz w:val="28"/>
          <w:szCs w:val="28"/>
        </w:rPr>
        <w:t>- научиться владеть материалами живописи, графики и лепки на доступном возрасту уровне;</w:t>
      </w:r>
    </w:p>
    <w:p w:rsidR="00DE26BF" w:rsidRDefault="00DE26BF" w:rsidP="00DE26BF">
      <w:pPr>
        <w:ind w:left="567"/>
        <w:rPr>
          <w:iCs/>
          <w:sz w:val="28"/>
          <w:szCs w:val="28"/>
        </w:rPr>
      </w:pPr>
      <w:r>
        <w:rPr>
          <w:iCs/>
          <w:sz w:val="28"/>
          <w:szCs w:val="28"/>
        </w:rPr>
        <w:t>- 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</w:t>
      </w:r>
    </w:p>
    <w:p w:rsidR="00DE26BF" w:rsidRDefault="00DE26BF" w:rsidP="00DE26BF">
      <w:pPr>
        <w:ind w:left="567"/>
        <w:rPr>
          <w:iCs/>
          <w:sz w:val="28"/>
          <w:szCs w:val="28"/>
        </w:rPr>
      </w:pPr>
      <w:r>
        <w:rPr>
          <w:iCs/>
          <w:sz w:val="28"/>
          <w:szCs w:val="28"/>
        </w:rPr>
        <w:t>- получить творческий опыт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её выражения;</w:t>
      </w:r>
    </w:p>
    <w:p w:rsidR="00DE26BF" w:rsidRPr="007244E9" w:rsidRDefault="00DE26BF" w:rsidP="00DE26BF">
      <w:pPr>
        <w:ind w:left="567"/>
        <w:rPr>
          <w:iCs/>
          <w:sz w:val="28"/>
          <w:szCs w:val="28"/>
        </w:rPr>
      </w:pPr>
      <w:r>
        <w:rPr>
          <w:iCs/>
          <w:sz w:val="28"/>
          <w:szCs w:val="28"/>
        </w:rPr>
        <w:t>- получить навыки соотнесения собственных переживаний с контекстами художественной культуры.</w:t>
      </w:r>
    </w:p>
    <w:p w:rsidR="00DE26BF" w:rsidRDefault="00DE26BF" w:rsidP="00DE26BF">
      <w:pPr>
        <w:ind w:left="567"/>
        <w:rPr>
          <w:sz w:val="28"/>
          <w:szCs w:val="28"/>
        </w:rPr>
      </w:pPr>
    </w:p>
    <w:p w:rsidR="00B24C4D" w:rsidRDefault="00B24C4D"/>
    <w:sectPr w:rsidR="00B24C4D" w:rsidSect="00DE26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F55CC"/>
    <w:multiLevelType w:val="hybridMultilevel"/>
    <w:tmpl w:val="9EB06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AFF"/>
    <w:rsid w:val="00B24C4D"/>
    <w:rsid w:val="00DE26BF"/>
    <w:rsid w:val="00F6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AFF"/>
    <w:pPr>
      <w:keepNext/>
      <w:jc w:val="both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AF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65AF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65A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4941</Words>
  <Characters>28165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2014-12-25T16:29:00Z</dcterms:created>
  <dcterms:modified xsi:type="dcterms:W3CDTF">2014-12-25T16:45:00Z</dcterms:modified>
</cp:coreProperties>
</file>