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47" w:rsidRPr="00950B4C" w:rsidRDefault="00510E47" w:rsidP="00510E4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r w:rsidRPr="00950B4C">
        <w:rPr>
          <w:rFonts w:ascii="Times New Roman" w:hAnsi="Times New Roman"/>
          <w:b/>
          <w:color w:val="000000"/>
        </w:rPr>
        <w:t>Муниципальное образовательное учреждение</w:t>
      </w:r>
    </w:p>
    <w:p w:rsidR="00510E47" w:rsidRPr="00950B4C" w:rsidRDefault="00BB4EFF" w:rsidP="00510E4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r w:rsidRPr="00950B4C">
        <w:rPr>
          <w:rFonts w:ascii="Times New Roman" w:hAnsi="Times New Roman"/>
          <w:b/>
          <w:color w:val="000000"/>
        </w:rPr>
        <w:t>«</w:t>
      </w:r>
      <w:r w:rsidR="00510E47" w:rsidRPr="00950B4C">
        <w:rPr>
          <w:rFonts w:ascii="Times New Roman" w:hAnsi="Times New Roman"/>
          <w:b/>
          <w:color w:val="000000"/>
        </w:rPr>
        <w:t>Основная школа № 41</w:t>
      </w:r>
      <w:r w:rsidRPr="00950B4C">
        <w:rPr>
          <w:rFonts w:ascii="Times New Roman" w:hAnsi="Times New Roman"/>
          <w:b/>
          <w:color w:val="000000"/>
        </w:rPr>
        <w:t>»</w:t>
      </w:r>
    </w:p>
    <w:p w:rsidR="00510E47" w:rsidRPr="00950B4C" w:rsidRDefault="00510E47" w:rsidP="00510E4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</w:p>
    <w:p w:rsidR="00510E47" w:rsidRPr="00950B4C" w:rsidRDefault="00510E47" w:rsidP="00510E47">
      <w:pPr>
        <w:shd w:val="clear" w:color="auto" w:fill="FFFFFF"/>
        <w:spacing w:after="0"/>
        <w:ind w:left="5387"/>
        <w:jc w:val="center"/>
        <w:rPr>
          <w:rFonts w:ascii="Times New Roman" w:hAnsi="Times New Roman"/>
          <w:color w:val="000000"/>
        </w:rPr>
      </w:pPr>
    </w:p>
    <w:tbl>
      <w:tblPr>
        <w:tblW w:w="10675" w:type="dxa"/>
        <w:tblLook w:val="04A0" w:firstRow="1" w:lastRow="0" w:firstColumn="1" w:lastColumn="0" w:noHBand="0" w:noVBand="1"/>
      </w:tblPr>
      <w:tblGrid>
        <w:gridCol w:w="2226"/>
        <w:gridCol w:w="2578"/>
        <w:gridCol w:w="2812"/>
        <w:gridCol w:w="3059"/>
      </w:tblGrid>
      <w:tr w:rsidR="00510E47" w:rsidRPr="00950B4C" w:rsidTr="00BB4EFF">
        <w:trPr>
          <w:trHeight w:val="1652"/>
        </w:trPr>
        <w:tc>
          <w:tcPr>
            <w:tcW w:w="2226" w:type="dxa"/>
          </w:tcPr>
          <w:p w:rsidR="00510E47" w:rsidRPr="00950B4C" w:rsidRDefault="00510E47" w:rsidP="00BB4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СОГЛАСОВАНО</w:t>
            </w:r>
          </w:p>
          <w:p w:rsidR="00510E47" w:rsidRPr="00950B4C" w:rsidRDefault="00510E47" w:rsidP="00BB4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Протокол заседания</w:t>
            </w:r>
          </w:p>
          <w:p w:rsidR="00510E47" w:rsidRPr="00950B4C" w:rsidRDefault="00510E47" w:rsidP="00BB4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методического объединения учителей</w:t>
            </w:r>
          </w:p>
          <w:p w:rsidR="00510E47" w:rsidRPr="00950B4C" w:rsidRDefault="00BB4EFF" w:rsidP="00BB4E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от 28.08.2020</w:t>
            </w:r>
          </w:p>
          <w:p w:rsidR="00510E47" w:rsidRPr="00950B4C" w:rsidRDefault="00510E47" w:rsidP="00BB4E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Руководитель</w:t>
            </w:r>
          </w:p>
          <w:p w:rsidR="00510E47" w:rsidRPr="00950B4C" w:rsidRDefault="00510E47" w:rsidP="00BB4E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8" w:type="dxa"/>
          </w:tcPr>
          <w:p w:rsidR="00510E47" w:rsidRPr="00950B4C" w:rsidRDefault="00510E47" w:rsidP="004F74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СОГЛАСОВАНО</w:t>
            </w:r>
          </w:p>
          <w:p w:rsidR="00510E47" w:rsidRPr="00950B4C" w:rsidRDefault="00510E47" w:rsidP="004F74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Зам. директора по УВР</w:t>
            </w:r>
          </w:p>
          <w:p w:rsidR="00510E47" w:rsidRPr="00950B4C" w:rsidRDefault="00510E47" w:rsidP="004F74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Белякова М.В.</w:t>
            </w:r>
          </w:p>
          <w:p w:rsidR="00510E47" w:rsidRPr="00950B4C" w:rsidRDefault="00510E47" w:rsidP="004F7448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510E47" w:rsidRPr="00950B4C" w:rsidRDefault="00510E47" w:rsidP="004F74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 xml:space="preserve">                           </w:t>
            </w:r>
          </w:p>
          <w:p w:rsidR="00510E47" w:rsidRPr="00950B4C" w:rsidRDefault="00BB4EFF" w:rsidP="00BB4EF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28.08.2020 г.</w:t>
            </w:r>
          </w:p>
        </w:tc>
        <w:tc>
          <w:tcPr>
            <w:tcW w:w="2812" w:type="dxa"/>
          </w:tcPr>
          <w:p w:rsidR="00510E47" w:rsidRPr="00950B4C" w:rsidRDefault="00510E47" w:rsidP="004F74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УТВЕРЖДЕНО</w:t>
            </w:r>
          </w:p>
          <w:p w:rsidR="00510E47" w:rsidRPr="00950B4C" w:rsidRDefault="00510E47" w:rsidP="004F74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 xml:space="preserve">Приказ № </w:t>
            </w:r>
            <w:r w:rsidR="000F2B61" w:rsidRPr="00950B4C">
              <w:rPr>
                <w:rFonts w:ascii="Times New Roman" w:hAnsi="Times New Roman"/>
                <w:color w:val="000000"/>
              </w:rPr>
              <w:t>01-02</w:t>
            </w:r>
            <w:r w:rsidR="00BB4EFF" w:rsidRPr="00950B4C">
              <w:rPr>
                <w:rFonts w:ascii="Times New Roman" w:hAnsi="Times New Roman"/>
                <w:color w:val="000000"/>
              </w:rPr>
              <w:t>/48.3</w:t>
            </w:r>
            <w:r w:rsidRPr="00950B4C">
              <w:rPr>
                <w:rFonts w:ascii="Times New Roman" w:hAnsi="Times New Roman"/>
                <w:color w:val="000000"/>
              </w:rPr>
              <w:t xml:space="preserve">    </w:t>
            </w:r>
          </w:p>
          <w:p w:rsidR="00510E47" w:rsidRPr="00950B4C" w:rsidRDefault="00BB4EFF" w:rsidP="00BB4E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о</w:t>
            </w:r>
            <w:r w:rsidR="00510E47" w:rsidRPr="00950B4C">
              <w:rPr>
                <w:rFonts w:ascii="Times New Roman" w:hAnsi="Times New Roman"/>
                <w:color w:val="000000"/>
              </w:rPr>
              <w:t>т</w:t>
            </w:r>
            <w:r w:rsidRPr="00950B4C">
              <w:rPr>
                <w:rFonts w:ascii="Times New Roman" w:hAnsi="Times New Roman"/>
                <w:color w:val="000000"/>
              </w:rPr>
              <w:t xml:space="preserve"> 28.08.2020</w:t>
            </w:r>
          </w:p>
          <w:p w:rsidR="00510E47" w:rsidRPr="00950B4C" w:rsidRDefault="00510E47" w:rsidP="004F74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 xml:space="preserve">Директор МОУ ОШ № 41 </w:t>
            </w:r>
          </w:p>
          <w:p w:rsidR="00510E47" w:rsidRPr="00950B4C" w:rsidRDefault="00510E47" w:rsidP="004F74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Савина В.А.</w:t>
            </w:r>
          </w:p>
        </w:tc>
        <w:tc>
          <w:tcPr>
            <w:tcW w:w="3059" w:type="dxa"/>
          </w:tcPr>
          <w:p w:rsidR="00510E47" w:rsidRPr="00950B4C" w:rsidRDefault="00510E47" w:rsidP="004F74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УТВЕРЖДЕНО</w:t>
            </w:r>
          </w:p>
          <w:p w:rsidR="00510E47" w:rsidRPr="00950B4C" w:rsidRDefault="00510E47" w:rsidP="004F74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Решением педагогического Совета</w:t>
            </w:r>
          </w:p>
          <w:p w:rsidR="00510E47" w:rsidRPr="00950B4C" w:rsidRDefault="00BB4EFF" w:rsidP="00BB4E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о</w:t>
            </w:r>
            <w:r w:rsidR="000F2B61" w:rsidRPr="00950B4C">
              <w:rPr>
                <w:rFonts w:ascii="Times New Roman" w:hAnsi="Times New Roman"/>
                <w:color w:val="000000"/>
              </w:rPr>
              <w:t>т</w:t>
            </w:r>
            <w:r w:rsidRPr="00950B4C">
              <w:rPr>
                <w:rFonts w:ascii="Times New Roman" w:hAnsi="Times New Roman"/>
                <w:color w:val="000000"/>
              </w:rPr>
              <w:t xml:space="preserve"> 28.08.2020 г.</w:t>
            </w:r>
          </w:p>
          <w:p w:rsidR="00510E47" w:rsidRPr="00950B4C" w:rsidRDefault="00510E47" w:rsidP="00BB4E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 xml:space="preserve">Протокол № </w:t>
            </w:r>
            <w:r w:rsidR="000F2B61" w:rsidRPr="00950B4C">
              <w:rPr>
                <w:rFonts w:ascii="Times New Roman" w:hAnsi="Times New Roman"/>
                <w:color w:val="000000"/>
              </w:rPr>
              <w:t>1</w:t>
            </w:r>
          </w:p>
          <w:p w:rsidR="00510E47" w:rsidRPr="00950B4C" w:rsidRDefault="00510E47" w:rsidP="00BB4EF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0B4C">
              <w:rPr>
                <w:rFonts w:ascii="Times New Roman" w:hAnsi="Times New Roman"/>
                <w:color w:val="000000"/>
              </w:rPr>
              <w:t>Председатель____________</w:t>
            </w:r>
          </w:p>
          <w:p w:rsidR="00510E47" w:rsidRPr="00950B4C" w:rsidRDefault="00510E47" w:rsidP="004F74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B0805" w:rsidRPr="00950B4C" w:rsidRDefault="00DB0805" w:rsidP="00510E47">
      <w:pPr>
        <w:pStyle w:val="1"/>
        <w:suppressLineNumbers/>
        <w:spacing w:before="120"/>
        <w:rPr>
          <w:sz w:val="52"/>
        </w:rPr>
      </w:pPr>
    </w:p>
    <w:p w:rsidR="00950B4C" w:rsidRPr="00950B4C" w:rsidRDefault="00950B4C" w:rsidP="00950B4C">
      <w:pPr>
        <w:rPr>
          <w:rFonts w:ascii="Times New Roman" w:hAnsi="Times New Roman"/>
          <w:lang w:eastAsia="ru-RU"/>
        </w:rPr>
      </w:pPr>
    </w:p>
    <w:p w:rsidR="00950B4C" w:rsidRPr="00950B4C" w:rsidRDefault="00950B4C" w:rsidP="00950B4C">
      <w:pPr>
        <w:rPr>
          <w:rFonts w:ascii="Times New Roman" w:hAnsi="Times New Roman"/>
          <w:lang w:eastAsia="ru-RU"/>
        </w:rPr>
      </w:pPr>
    </w:p>
    <w:p w:rsidR="00DB0805" w:rsidRPr="00950B4C" w:rsidRDefault="00BB4EFF" w:rsidP="00BB4EFF">
      <w:pPr>
        <w:pStyle w:val="1"/>
        <w:suppressLineNumbers/>
        <w:spacing w:before="120"/>
        <w:jc w:val="center"/>
        <w:rPr>
          <w:szCs w:val="32"/>
        </w:rPr>
      </w:pPr>
      <w:r w:rsidRPr="00950B4C">
        <w:rPr>
          <w:szCs w:val="32"/>
        </w:rPr>
        <w:t>РАБОЧАЯ ПРОГРАММА</w:t>
      </w:r>
    </w:p>
    <w:p w:rsidR="000F2B61" w:rsidRPr="00950B4C" w:rsidRDefault="00950B4C" w:rsidP="00BB4EFF">
      <w:pPr>
        <w:pStyle w:val="4"/>
        <w:spacing w:before="120"/>
        <w:rPr>
          <w:sz w:val="32"/>
          <w:szCs w:val="32"/>
        </w:rPr>
      </w:pPr>
      <w:r w:rsidRPr="00950B4C">
        <w:rPr>
          <w:sz w:val="32"/>
          <w:szCs w:val="32"/>
        </w:rPr>
        <w:t xml:space="preserve"> </w:t>
      </w:r>
      <w:r w:rsidR="000F2B61" w:rsidRPr="00950B4C">
        <w:rPr>
          <w:sz w:val="32"/>
          <w:szCs w:val="32"/>
        </w:rPr>
        <w:t>по внеурочной деятельности</w:t>
      </w:r>
    </w:p>
    <w:p w:rsidR="00950B4C" w:rsidRPr="00950B4C" w:rsidRDefault="00950B4C" w:rsidP="00950B4C">
      <w:pPr>
        <w:rPr>
          <w:rFonts w:ascii="Times New Roman" w:hAnsi="Times New Roman"/>
          <w:lang w:eastAsia="ru-RU"/>
        </w:rPr>
      </w:pPr>
    </w:p>
    <w:p w:rsidR="000F2B61" w:rsidRPr="00950B4C" w:rsidRDefault="000F2B61" w:rsidP="00941F50">
      <w:pPr>
        <w:suppressLineNumbers/>
        <w:spacing w:line="240" w:lineRule="auto"/>
        <w:ind w:left="284"/>
        <w:rPr>
          <w:rFonts w:ascii="Times New Roman" w:hAnsi="Times New Roman"/>
          <w:b/>
          <w:sz w:val="32"/>
          <w:szCs w:val="32"/>
          <w:u w:val="single"/>
        </w:rPr>
      </w:pPr>
      <w:r w:rsidRPr="00950B4C">
        <w:rPr>
          <w:rFonts w:ascii="Times New Roman" w:hAnsi="Times New Roman"/>
          <w:sz w:val="28"/>
          <w:szCs w:val="28"/>
        </w:rPr>
        <w:t xml:space="preserve">По  </w:t>
      </w:r>
      <w:r w:rsidRPr="00950B4C">
        <w:rPr>
          <w:rFonts w:ascii="Times New Roman" w:hAnsi="Times New Roman"/>
          <w:sz w:val="24"/>
          <w:szCs w:val="24"/>
        </w:rPr>
        <w:t xml:space="preserve">  </w:t>
      </w:r>
      <w:r w:rsidRPr="00950B4C">
        <w:rPr>
          <w:rFonts w:ascii="Times New Roman" w:hAnsi="Times New Roman"/>
          <w:sz w:val="28"/>
          <w:szCs w:val="28"/>
        </w:rPr>
        <w:t xml:space="preserve">                      </w:t>
      </w:r>
      <w:r w:rsidRPr="00950B4C">
        <w:rPr>
          <w:rFonts w:ascii="Times New Roman" w:hAnsi="Times New Roman"/>
          <w:sz w:val="52"/>
          <w:szCs w:val="52"/>
        </w:rPr>
        <w:t xml:space="preserve"> </w:t>
      </w:r>
      <w:r w:rsidR="00950B4C" w:rsidRPr="00950B4C">
        <w:rPr>
          <w:rFonts w:ascii="Times New Roman" w:hAnsi="Times New Roman"/>
          <w:sz w:val="52"/>
          <w:szCs w:val="52"/>
        </w:rPr>
        <w:t xml:space="preserve">   </w:t>
      </w:r>
      <w:r w:rsidR="00941F50">
        <w:rPr>
          <w:rFonts w:ascii="Times New Roman" w:hAnsi="Times New Roman"/>
          <w:sz w:val="52"/>
          <w:szCs w:val="52"/>
        </w:rPr>
        <w:t xml:space="preserve">          </w:t>
      </w:r>
      <w:r w:rsidR="00950B4C" w:rsidRPr="00950B4C">
        <w:rPr>
          <w:rFonts w:ascii="Times New Roman" w:hAnsi="Times New Roman"/>
          <w:sz w:val="52"/>
          <w:szCs w:val="52"/>
        </w:rPr>
        <w:t xml:space="preserve"> </w:t>
      </w:r>
      <w:r w:rsidR="00950B4C" w:rsidRPr="00950B4C">
        <w:rPr>
          <w:rFonts w:ascii="Times New Roman" w:hAnsi="Times New Roman"/>
          <w:sz w:val="52"/>
          <w:szCs w:val="52"/>
          <w:u w:val="single"/>
        </w:rPr>
        <w:t xml:space="preserve"> </w:t>
      </w:r>
      <w:r w:rsidRPr="00950B4C">
        <w:rPr>
          <w:rFonts w:ascii="Times New Roman" w:hAnsi="Times New Roman"/>
          <w:b/>
          <w:sz w:val="32"/>
          <w:szCs w:val="32"/>
          <w:u w:val="single"/>
        </w:rPr>
        <w:t>черчению</w:t>
      </w:r>
      <w:r w:rsidR="00950B4C" w:rsidRPr="00950B4C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AD1D87" w:rsidRPr="00950B4C" w:rsidRDefault="000F2B61" w:rsidP="00941F50">
      <w:pPr>
        <w:suppressLineNumbers/>
        <w:spacing w:line="240" w:lineRule="auto"/>
        <w:ind w:left="284"/>
        <w:rPr>
          <w:rFonts w:ascii="Times New Roman" w:hAnsi="Times New Roman"/>
          <w:sz w:val="32"/>
          <w:szCs w:val="32"/>
          <w:vertAlign w:val="superscript"/>
        </w:rPr>
      </w:pPr>
      <w:r w:rsidRPr="00950B4C">
        <w:rPr>
          <w:rFonts w:ascii="Times New Roman" w:hAnsi="Times New Roman"/>
          <w:sz w:val="32"/>
          <w:szCs w:val="32"/>
          <w:vertAlign w:val="superscript"/>
        </w:rPr>
        <w:t xml:space="preserve">                                         </w:t>
      </w:r>
      <w:r w:rsidR="00941F50">
        <w:rPr>
          <w:rFonts w:ascii="Times New Roman" w:hAnsi="Times New Roman"/>
          <w:sz w:val="32"/>
          <w:szCs w:val="32"/>
          <w:vertAlign w:val="superscript"/>
        </w:rPr>
        <w:t xml:space="preserve">                           </w:t>
      </w:r>
      <w:r w:rsidRPr="00950B4C">
        <w:rPr>
          <w:rFonts w:ascii="Times New Roman" w:hAnsi="Times New Roman"/>
          <w:sz w:val="32"/>
          <w:szCs w:val="32"/>
          <w:vertAlign w:val="superscript"/>
        </w:rPr>
        <w:t xml:space="preserve">   (указать учебный предмет)</w:t>
      </w:r>
    </w:p>
    <w:p w:rsidR="000F2B61" w:rsidRPr="00950B4C" w:rsidRDefault="000F2B61" w:rsidP="00941F50">
      <w:pPr>
        <w:suppressLineNumbers/>
        <w:spacing w:line="240" w:lineRule="auto"/>
        <w:ind w:left="284"/>
        <w:rPr>
          <w:rFonts w:ascii="Times New Roman" w:hAnsi="Times New Roman"/>
          <w:sz w:val="32"/>
          <w:szCs w:val="32"/>
          <w:vertAlign w:val="superscript"/>
        </w:rPr>
      </w:pPr>
      <w:r w:rsidRPr="00950B4C">
        <w:rPr>
          <w:rFonts w:ascii="Times New Roman" w:hAnsi="Times New Roman"/>
          <w:sz w:val="28"/>
          <w:szCs w:val="28"/>
        </w:rPr>
        <w:t>Уровень образования</w:t>
      </w:r>
      <w:r w:rsidRPr="00950B4C">
        <w:rPr>
          <w:rFonts w:ascii="Times New Roman" w:hAnsi="Times New Roman"/>
          <w:sz w:val="24"/>
          <w:szCs w:val="24"/>
        </w:rPr>
        <w:t xml:space="preserve">  </w:t>
      </w:r>
      <w:r w:rsidRPr="00950B4C">
        <w:rPr>
          <w:rFonts w:ascii="Times New Roman" w:hAnsi="Times New Roman"/>
          <w:sz w:val="28"/>
          <w:szCs w:val="28"/>
        </w:rPr>
        <w:t xml:space="preserve">   </w:t>
      </w:r>
      <w:r w:rsidRPr="00950B4C">
        <w:rPr>
          <w:rFonts w:ascii="Times New Roman" w:hAnsi="Times New Roman"/>
          <w:sz w:val="56"/>
          <w:szCs w:val="56"/>
        </w:rPr>
        <w:t xml:space="preserve"> </w:t>
      </w:r>
      <w:r w:rsidRPr="00950B4C">
        <w:rPr>
          <w:rFonts w:ascii="Times New Roman" w:hAnsi="Times New Roman"/>
          <w:b/>
          <w:sz w:val="32"/>
          <w:szCs w:val="32"/>
          <w:u w:val="single"/>
        </w:rPr>
        <w:t>8 класс</w:t>
      </w:r>
    </w:p>
    <w:p w:rsidR="00AD1D87" w:rsidRPr="00950B4C" w:rsidRDefault="000F2B61" w:rsidP="00941F50">
      <w:pPr>
        <w:suppressLineNumbers/>
        <w:spacing w:line="240" w:lineRule="auto"/>
        <w:ind w:left="284"/>
        <w:rPr>
          <w:rFonts w:ascii="Times New Roman" w:hAnsi="Times New Roman"/>
          <w:sz w:val="32"/>
          <w:szCs w:val="32"/>
          <w:vertAlign w:val="superscript"/>
        </w:rPr>
      </w:pPr>
      <w:r w:rsidRPr="00950B4C">
        <w:rPr>
          <w:rFonts w:ascii="Times New Roman" w:hAnsi="Times New Roman"/>
          <w:sz w:val="32"/>
          <w:szCs w:val="32"/>
          <w:vertAlign w:val="superscript"/>
        </w:rPr>
        <w:t xml:space="preserve">           ( начальное общее, </w:t>
      </w:r>
      <w:r w:rsidRPr="00950B4C">
        <w:rPr>
          <w:rFonts w:ascii="Times New Roman" w:hAnsi="Times New Roman"/>
          <w:sz w:val="32"/>
          <w:szCs w:val="32"/>
          <w:u w:val="single"/>
          <w:vertAlign w:val="superscript"/>
        </w:rPr>
        <w:t>основное общее образование с указанием класса</w:t>
      </w:r>
      <w:r w:rsidRPr="00950B4C">
        <w:rPr>
          <w:rFonts w:ascii="Times New Roman" w:hAnsi="Times New Roman"/>
          <w:sz w:val="32"/>
          <w:szCs w:val="32"/>
          <w:vertAlign w:val="superscript"/>
        </w:rPr>
        <w:t>)</w:t>
      </w:r>
    </w:p>
    <w:p w:rsidR="000F2B61" w:rsidRPr="00950B4C" w:rsidRDefault="000F2B61" w:rsidP="00941F50">
      <w:pPr>
        <w:suppressLineNumbers/>
        <w:spacing w:line="240" w:lineRule="auto"/>
        <w:ind w:left="284"/>
        <w:rPr>
          <w:rFonts w:ascii="Times New Roman" w:hAnsi="Times New Roman"/>
          <w:sz w:val="28"/>
          <w:szCs w:val="28"/>
          <w:u w:val="single"/>
        </w:rPr>
      </w:pPr>
      <w:r w:rsidRPr="00950B4C">
        <w:rPr>
          <w:rFonts w:ascii="Times New Roman" w:hAnsi="Times New Roman"/>
          <w:sz w:val="28"/>
          <w:szCs w:val="28"/>
        </w:rPr>
        <w:t xml:space="preserve">Количество часов            </w:t>
      </w:r>
      <w:r w:rsidRPr="00950B4C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950B4C">
        <w:rPr>
          <w:rFonts w:ascii="Times New Roman" w:hAnsi="Times New Roman"/>
          <w:sz w:val="36"/>
          <w:szCs w:val="36"/>
          <w:u w:val="single"/>
        </w:rPr>
        <w:t xml:space="preserve"> 34</w:t>
      </w:r>
      <w:r w:rsidRPr="00950B4C">
        <w:rPr>
          <w:rFonts w:ascii="Times New Roman" w:hAnsi="Times New Roman"/>
          <w:sz w:val="28"/>
          <w:szCs w:val="28"/>
          <w:u w:val="single"/>
        </w:rPr>
        <w:t xml:space="preserve"> .</w:t>
      </w:r>
    </w:p>
    <w:p w:rsidR="00950B4C" w:rsidRPr="00950B4C" w:rsidRDefault="00950B4C" w:rsidP="00941F50">
      <w:pPr>
        <w:suppressLineNumbers/>
        <w:spacing w:line="240" w:lineRule="auto"/>
        <w:ind w:left="284"/>
        <w:rPr>
          <w:rFonts w:ascii="Times New Roman" w:hAnsi="Times New Roman"/>
          <w:sz w:val="32"/>
          <w:szCs w:val="32"/>
          <w:vertAlign w:val="superscript"/>
        </w:rPr>
      </w:pPr>
    </w:p>
    <w:p w:rsidR="000F2B61" w:rsidRPr="00950B4C" w:rsidRDefault="000F2B61" w:rsidP="00941F50">
      <w:pPr>
        <w:suppressLineNumbers/>
        <w:spacing w:line="240" w:lineRule="auto"/>
        <w:ind w:left="284"/>
        <w:rPr>
          <w:rFonts w:ascii="Times New Roman" w:hAnsi="Times New Roman"/>
          <w:sz w:val="32"/>
          <w:szCs w:val="32"/>
          <w:u w:val="single"/>
        </w:rPr>
      </w:pPr>
      <w:r w:rsidRPr="00950B4C">
        <w:rPr>
          <w:rFonts w:ascii="Times New Roman" w:hAnsi="Times New Roman"/>
          <w:sz w:val="28"/>
          <w:szCs w:val="28"/>
        </w:rPr>
        <w:t xml:space="preserve">Учитель            </w:t>
      </w:r>
      <w:r w:rsidR="00950B4C" w:rsidRPr="00950B4C">
        <w:rPr>
          <w:rFonts w:ascii="Times New Roman" w:hAnsi="Times New Roman"/>
          <w:sz w:val="32"/>
          <w:szCs w:val="32"/>
          <w:u w:val="single"/>
        </w:rPr>
        <w:t>Невиницина Татьяна Валерьевна</w:t>
      </w:r>
    </w:p>
    <w:p w:rsidR="00950B4C" w:rsidRPr="00950B4C" w:rsidRDefault="00950B4C" w:rsidP="00941F50">
      <w:pPr>
        <w:suppressLineNumbers/>
        <w:spacing w:line="240" w:lineRule="auto"/>
        <w:ind w:left="284"/>
        <w:rPr>
          <w:rFonts w:ascii="Times New Roman" w:hAnsi="Times New Roman"/>
          <w:sz w:val="32"/>
          <w:szCs w:val="32"/>
          <w:u w:val="single"/>
        </w:rPr>
      </w:pPr>
    </w:p>
    <w:p w:rsidR="00950B4C" w:rsidRPr="00950B4C" w:rsidRDefault="00950B4C" w:rsidP="00941F50">
      <w:pPr>
        <w:suppressLineNumbers/>
        <w:spacing w:line="240" w:lineRule="auto"/>
        <w:ind w:left="284"/>
        <w:rPr>
          <w:rFonts w:ascii="Times New Roman" w:hAnsi="Times New Roman"/>
          <w:sz w:val="28"/>
          <w:szCs w:val="28"/>
          <w:u w:val="single"/>
        </w:rPr>
      </w:pPr>
    </w:p>
    <w:p w:rsidR="000F2B61" w:rsidRPr="00950B4C" w:rsidRDefault="000F2B61" w:rsidP="00941F50">
      <w:pPr>
        <w:suppressLineNumbers/>
        <w:spacing w:line="240" w:lineRule="auto"/>
        <w:ind w:left="284"/>
        <w:rPr>
          <w:rFonts w:ascii="Times New Roman" w:hAnsi="Times New Roman"/>
          <w:sz w:val="24"/>
          <w:szCs w:val="24"/>
        </w:rPr>
      </w:pPr>
      <w:bookmarkStart w:id="0" w:name="_GoBack"/>
      <w:r w:rsidRPr="00950B4C">
        <w:rPr>
          <w:rFonts w:ascii="Times New Roman" w:hAnsi="Times New Roman"/>
          <w:sz w:val="24"/>
          <w:szCs w:val="24"/>
        </w:rPr>
        <w:t>Программа разработана на основе примерной программы основного общего образован</w:t>
      </w:r>
      <w:r w:rsidR="00950B4C" w:rsidRPr="00950B4C">
        <w:rPr>
          <w:rFonts w:ascii="Times New Roman" w:hAnsi="Times New Roman"/>
          <w:sz w:val="24"/>
          <w:szCs w:val="24"/>
        </w:rPr>
        <w:t>ия на 2020-2021</w:t>
      </w:r>
      <w:r w:rsidRPr="00950B4C">
        <w:rPr>
          <w:rFonts w:ascii="Times New Roman" w:hAnsi="Times New Roman"/>
          <w:sz w:val="24"/>
          <w:szCs w:val="24"/>
        </w:rPr>
        <w:t xml:space="preserve"> учебный год.</w:t>
      </w:r>
    </w:p>
    <w:bookmarkEnd w:id="0"/>
    <w:p w:rsidR="000F2B61" w:rsidRPr="00950B4C" w:rsidRDefault="000F2B61" w:rsidP="000F2B61">
      <w:pPr>
        <w:suppressLineNumbers/>
        <w:spacing w:line="240" w:lineRule="auto"/>
        <w:ind w:left="1701"/>
        <w:rPr>
          <w:rFonts w:ascii="Times New Roman" w:hAnsi="Times New Roman"/>
          <w:sz w:val="28"/>
          <w:szCs w:val="28"/>
        </w:rPr>
      </w:pPr>
    </w:p>
    <w:p w:rsidR="000F2B61" w:rsidRPr="00950B4C" w:rsidRDefault="000F2B61" w:rsidP="000F2B61">
      <w:pPr>
        <w:suppressLineNumbers/>
        <w:ind w:left="1701"/>
        <w:rPr>
          <w:rFonts w:ascii="Times New Roman" w:hAnsi="Times New Roman"/>
        </w:rPr>
      </w:pPr>
    </w:p>
    <w:p w:rsidR="00AD1D87" w:rsidRPr="00950B4C" w:rsidRDefault="00AD1D87" w:rsidP="00DB0805">
      <w:pPr>
        <w:suppressLineNumbers/>
        <w:jc w:val="center"/>
        <w:rPr>
          <w:rFonts w:ascii="Times New Roman" w:hAnsi="Times New Roman"/>
          <w:sz w:val="28"/>
          <w:szCs w:val="28"/>
        </w:rPr>
      </w:pPr>
    </w:p>
    <w:p w:rsidR="00AD1D87" w:rsidRPr="00950B4C" w:rsidRDefault="00950B4C" w:rsidP="00950B4C">
      <w:pPr>
        <w:suppressLineNumbers/>
        <w:jc w:val="center"/>
        <w:rPr>
          <w:rFonts w:ascii="Times New Roman" w:hAnsi="Times New Roman"/>
          <w:b/>
          <w:sz w:val="28"/>
          <w:szCs w:val="28"/>
        </w:rPr>
      </w:pPr>
      <w:r w:rsidRPr="00950B4C">
        <w:rPr>
          <w:rFonts w:ascii="Times New Roman" w:hAnsi="Times New Roman"/>
          <w:b/>
          <w:sz w:val="28"/>
          <w:szCs w:val="28"/>
        </w:rPr>
        <w:t>Ярославль, 2020</w:t>
      </w:r>
    </w:p>
    <w:p w:rsidR="00950B4C" w:rsidRDefault="00950B4C" w:rsidP="00AD1D87">
      <w:pPr>
        <w:suppressLineNumbers/>
        <w:jc w:val="center"/>
        <w:rPr>
          <w:rFonts w:asciiTheme="minorHAnsi" w:hAnsiTheme="minorHAnsi" w:cstheme="minorHAnsi"/>
          <w:sz w:val="24"/>
          <w:szCs w:val="24"/>
        </w:rPr>
      </w:pPr>
    </w:p>
    <w:p w:rsidR="00DB0805" w:rsidRPr="000C2215" w:rsidRDefault="00DB0805" w:rsidP="00AD1D87">
      <w:pPr>
        <w:suppressLineNumbers/>
        <w:jc w:val="center"/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lastRenderedPageBreak/>
        <w:t>Раздел № 1.</w:t>
      </w:r>
      <w:r w:rsidRPr="000C22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2215">
        <w:rPr>
          <w:rFonts w:asciiTheme="minorHAnsi" w:hAnsiTheme="minorHAnsi" w:cstheme="minorHAnsi"/>
          <w:b/>
          <w:sz w:val="24"/>
          <w:szCs w:val="24"/>
          <w:u w:val="single"/>
        </w:rPr>
        <w:t xml:space="preserve"> Пояснительная записка</w:t>
      </w:r>
    </w:p>
    <w:p w:rsidR="00DB0805" w:rsidRPr="000C2215" w:rsidRDefault="00DB0805" w:rsidP="00DB0805">
      <w:pPr>
        <w:suppressLineNumbers/>
        <w:rPr>
          <w:rFonts w:asciiTheme="minorHAnsi" w:hAnsiTheme="minorHAnsi" w:cstheme="minorHAnsi"/>
          <w:b/>
          <w:sz w:val="24"/>
          <w:szCs w:val="24"/>
        </w:rPr>
      </w:pPr>
      <w:r w:rsidRPr="000C2215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0C2215">
        <w:rPr>
          <w:rFonts w:asciiTheme="minorHAnsi" w:hAnsiTheme="minorHAnsi" w:cstheme="minorHAnsi"/>
          <w:sz w:val="24"/>
          <w:szCs w:val="24"/>
        </w:rPr>
        <w:t xml:space="preserve">   Рабочая </w:t>
      </w:r>
      <w:r w:rsidR="00A95971" w:rsidRPr="000C2215">
        <w:rPr>
          <w:rFonts w:asciiTheme="minorHAnsi" w:hAnsiTheme="minorHAnsi" w:cstheme="minorHAnsi"/>
          <w:sz w:val="24"/>
          <w:szCs w:val="24"/>
        </w:rPr>
        <w:t>программа,</w:t>
      </w:r>
      <w:r w:rsidRPr="000C2215">
        <w:rPr>
          <w:rFonts w:asciiTheme="minorHAnsi" w:hAnsiTheme="minorHAnsi" w:cstheme="minorHAnsi"/>
          <w:sz w:val="24"/>
          <w:szCs w:val="24"/>
        </w:rPr>
        <w:t xml:space="preserve"> в дальнейшем Программа, составлена на основе федерального компонента государственного стандарта, Образовательной программы школы, примерной программы по </w:t>
      </w:r>
      <w:r w:rsidR="00132B8A" w:rsidRPr="000C2215">
        <w:rPr>
          <w:rFonts w:asciiTheme="minorHAnsi" w:hAnsiTheme="minorHAnsi" w:cstheme="minorHAnsi"/>
          <w:sz w:val="24"/>
          <w:szCs w:val="24"/>
        </w:rPr>
        <w:t>черчению.</w:t>
      </w:r>
    </w:p>
    <w:p w:rsidR="00DB0805" w:rsidRPr="000C2215" w:rsidRDefault="00DB0805" w:rsidP="00DB0805">
      <w:pPr>
        <w:suppressLineNumbers/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 xml:space="preserve">В программе указаны содержание тем курса, </w:t>
      </w:r>
      <w:r w:rsidR="00A95971" w:rsidRPr="000C2215">
        <w:rPr>
          <w:rFonts w:asciiTheme="minorHAnsi" w:hAnsiTheme="minorHAnsi" w:cstheme="minorHAnsi"/>
          <w:sz w:val="24"/>
          <w:szCs w:val="24"/>
        </w:rPr>
        <w:t>распределение учебных</w:t>
      </w:r>
      <w:r w:rsidRPr="000C2215">
        <w:rPr>
          <w:rFonts w:asciiTheme="minorHAnsi" w:hAnsiTheme="minorHAnsi" w:cstheme="minorHAnsi"/>
          <w:sz w:val="24"/>
          <w:szCs w:val="24"/>
        </w:rPr>
        <w:t xml:space="preserve"> часов по разделам, последовательность изучения материала с учетом логики учебного процесса, возрастных особенностей учащихся, межпредметных и внутрипредметных связей.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b/>
          <w:bCs/>
        </w:rPr>
        <w:t>Обща</w:t>
      </w:r>
      <w:r w:rsidR="000F2B61" w:rsidRPr="000C2215">
        <w:rPr>
          <w:rFonts w:asciiTheme="minorHAnsi" w:hAnsiTheme="minorHAnsi" w:cstheme="minorHAnsi"/>
          <w:b/>
          <w:bCs/>
        </w:rPr>
        <w:t xml:space="preserve">я </w:t>
      </w:r>
      <w:r w:rsidR="00A95971" w:rsidRPr="000C2215">
        <w:rPr>
          <w:rFonts w:asciiTheme="minorHAnsi" w:hAnsiTheme="minorHAnsi" w:cstheme="minorHAnsi"/>
          <w:b/>
          <w:bCs/>
        </w:rPr>
        <w:t>характеристика курса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Курс направлен на формирование графической культуры учащихся, развитие мышления, а также творческого потенциала личности. Понятие «графическая культура» широко и многогранно. В широком значении графическая культура понимается как совокупность достижений человечества в области освоения графических способов передачи информации. Применительно к обучению школьников под графической культурой подразумевается уровень совершенства, достигнутый школьниками в освоении графических методов и способов передачи информации, который оценивается по качеству выполнения и чтения чертежей. Формирование графической культуры учащихся есть процесс овладения графическим языком, используемым в технике, науке, производстве, дизайне и других областях деятельности.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Формирование графической культуры школьников неотделимо от развития образного (пространственного), логического, абстрактного мышления средствами предмета, что реализуется при решении графических задач. Курс черчения у школьников формирует аналитические и созидательные (включая комбинаторные) компоненты мышления и является основным источником развития статических и динамических пространственных представлений учащихся.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Творческий потенциал личности развивается посредством включения школьников в различные виды творческой деятельности, связанные с применением графических знаний и умений в процессе решения проблемных ситуаций и творческих задач. Процесс усвоения знаний включает в себя четыре этапа: понимание, запоминание, применение знаний по правилу и решение творческих задач. Этапы связаны с деятельностью по распознаванию, воспроизведению, решению типовых и нетиповых задач, требующих применения знаний в новых ситуациях. Без последнего этапа процесс обучения остается незавершенным. Поэтому процесс усвоения учебного материала каждого раздела должен содержать решение пропедевтических творческих задач, локально направленных на усвоение соответствующих знаний. Систематическое обращение к творческим задачам создает предпосылки для развития творческого потенциала учащихся, который в конце обучения реализуется при решении задач с элементами технического конструирования. Творческая деятельность создает условия для развития творческого мышления, креативных качеств личности учащихся (способности к длительному напряжению сил и интеллектуальным нагрузкам, самостоятельности и терпения, умения доводить дело до конца, потребности работать в полную силу, умения отстаивать свою точку зрения и др.). Результатом творческой работы школьников является рост их интеллектуальной активности, приобретение положительного эмоционально-чувственного опыта, что в результате обеспечивает развитие творческого потенциала личности.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b/>
          <w:bCs/>
        </w:rPr>
        <w:t>Цель и задачи курса.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Целью обучения является приобщение школьников к графической культуре, а также формирование и развитие мышления школьников и творческого потенциала личности.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lastRenderedPageBreak/>
        <w:t xml:space="preserve">Цель конкретизируется в основных </w:t>
      </w:r>
      <w:r w:rsidRPr="000C2215">
        <w:rPr>
          <w:rFonts w:asciiTheme="minorHAnsi" w:hAnsiTheme="minorHAnsi" w:cstheme="minorHAnsi"/>
          <w:b/>
          <w:bCs/>
        </w:rPr>
        <w:t>задачах:</w:t>
      </w:r>
    </w:p>
    <w:p w:rsidR="007617CE" w:rsidRPr="000C2215" w:rsidRDefault="007617CE" w:rsidP="007617CE">
      <w:pPr>
        <w:pStyle w:val="aa"/>
        <w:numPr>
          <w:ilvl w:val="0"/>
          <w:numId w:val="8"/>
        </w:numPr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формировать знания об основах прямоугольного проецирования на одну, две и три плоскости проекций, о способах построения изображений на чертежах (эскизах), а также способах построения прямоугольной изометрической проекции и технических рисунков;</w:t>
      </w:r>
    </w:p>
    <w:p w:rsidR="007617CE" w:rsidRPr="000C2215" w:rsidRDefault="007617CE" w:rsidP="007617CE">
      <w:pPr>
        <w:pStyle w:val="aa"/>
        <w:numPr>
          <w:ilvl w:val="0"/>
          <w:numId w:val="8"/>
        </w:numPr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научить школьников читать и выполнять несложные чертежи, эскизы, аксонометрические проекции, технические рисунки деталей различного назначения;</w:t>
      </w:r>
    </w:p>
    <w:p w:rsidR="007617CE" w:rsidRPr="000C2215" w:rsidRDefault="007617CE" w:rsidP="007617CE">
      <w:pPr>
        <w:pStyle w:val="aa"/>
        <w:numPr>
          <w:ilvl w:val="0"/>
          <w:numId w:val="8"/>
        </w:numPr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развивать статические и динамические пространственные представления, образное мышление на основе анализа формы предметов и ее конструктивных особенностей, мысленного воссоздания пространственных образов предметов по проекционным изображениям, словесному описанию и пр.;</w:t>
      </w:r>
    </w:p>
    <w:p w:rsidR="007617CE" w:rsidRPr="000C2215" w:rsidRDefault="007617CE" w:rsidP="007617CE">
      <w:pPr>
        <w:pStyle w:val="aa"/>
        <w:numPr>
          <w:ilvl w:val="0"/>
          <w:numId w:val="8"/>
        </w:numPr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научить самостоятельно пользоваться учебными материалами;</w:t>
      </w:r>
    </w:p>
    <w:p w:rsidR="007617CE" w:rsidRPr="000C2215" w:rsidRDefault="007617CE" w:rsidP="007617CE">
      <w:pPr>
        <w:pStyle w:val="aa"/>
        <w:numPr>
          <w:ilvl w:val="0"/>
          <w:numId w:val="8"/>
        </w:numPr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формировать умение применять графические знания в новых ситуациях.</w:t>
      </w:r>
    </w:p>
    <w:p w:rsidR="007617CE" w:rsidRPr="000C2215" w:rsidRDefault="007617CE" w:rsidP="007617CE">
      <w:pPr>
        <w:pStyle w:val="aa"/>
        <w:spacing w:line="276" w:lineRule="auto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По количеству часов, отведенных на изучение каждой конкретной темы, программа соответствует государственному стандарту основного общего образования.  Согласно учебному плану школы в 8 классе на изучение факультативного курса «Черчение» выделяется </w:t>
      </w:r>
      <w:r w:rsidRPr="000C2215">
        <w:rPr>
          <w:rFonts w:asciiTheme="minorHAnsi" w:hAnsiTheme="minorHAnsi" w:cstheme="minorHAnsi"/>
          <w:b/>
          <w:bCs/>
        </w:rPr>
        <w:t>34 часа (1 час в неделю)</w:t>
      </w:r>
      <w:r w:rsidRPr="000C2215">
        <w:rPr>
          <w:rFonts w:asciiTheme="minorHAnsi" w:hAnsiTheme="minorHAnsi" w:cstheme="minorHAnsi"/>
        </w:rPr>
        <w:t xml:space="preserve">. </w:t>
      </w:r>
    </w:p>
    <w:p w:rsidR="007617CE" w:rsidRPr="000C2215" w:rsidRDefault="007617CE" w:rsidP="00DB0805">
      <w:pPr>
        <w:suppressLineNumbers/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 xml:space="preserve">Программа ориентирована на использование </w:t>
      </w:r>
      <w:r w:rsidR="00A95971" w:rsidRPr="000C2215">
        <w:rPr>
          <w:rFonts w:asciiTheme="minorHAnsi" w:hAnsiTheme="minorHAnsi" w:cstheme="minorHAnsi"/>
          <w:sz w:val="24"/>
          <w:szCs w:val="24"/>
        </w:rPr>
        <w:t>следующего учебно</w:t>
      </w:r>
      <w:r w:rsidRPr="000C2215">
        <w:rPr>
          <w:rFonts w:asciiTheme="minorHAnsi" w:hAnsiTheme="minorHAnsi" w:cstheme="minorHAnsi"/>
          <w:sz w:val="24"/>
          <w:szCs w:val="24"/>
        </w:rPr>
        <w:t>- методического комплекса, входящего в федеральный перечень учеб</w:t>
      </w:r>
      <w:r w:rsidR="000F2B61" w:rsidRPr="000C2215">
        <w:rPr>
          <w:rFonts w:asciiTheme="minorHAnsi" w:hAnsiTheme="minorHAnsi" w:cstheme="minorHAnsi"/>
          <w:sz w:val="24"/>
          <w:szCs w:val="24"/>
        </w:rPr>
        <w:t>ников на 2017-2018</w:t>
      </w:r>
      <w:r w:rsidRPr="000C2215">
        <w:rPr>
          <w:rFonts w:asciiTheme="minorHAnsi" w:hAnsiTheme="minorHAnsi" w:cstheme="minorHAnsi"/>
          <w:sz w:val="24"/>
          <w:szCs w:val="24"/>
        </w:rPr>
        <w:t xml:space="preserve"> учебный год и рекомендован (утвержден) МО РФ:</w:t>
      </w:r>
    </w:p>
    <w:p w:rsidR="00DB0805" w:rsidRPr="000C2215" w:rsidRDefault="00DB0805" w:rsidP="00DB0805">
      <w:pPr>
        <w:rPr>
          <w:rFonts w:asciiTheme="minorHAnsi" w:hAnsiTheme="minorHAnsi" w:cstheme="minorHAnsi"/>
          <w:b/>
          <w:sz w:val="24"/>
          <w:szCs w:val="24"/>
        </w:rPr>
      </w:pPr>
      <w:r w:rsidRPr="000C2215">
        <w:rPr>
          <w:rFonts w:asciiTheme="minorHAnsi" w:hAnsiTheme="minorHAnsi" w:cstheme="minorHAnsi"/>
          <w:b/>
          <w:sz w:val="24"/>
          <w:szCs w:val="24"/>
        </w:rPr>
        <w:t xml:space="preserve">         Учебник</w:t>
      </w:r>
      <w:r w:rsidRPr="000C2215">
        <w:rPr>
          <w:rFonts w:asciiTheme="minorHAnsi" w:hAnsiTheme="minorHAnsi" w:cstheme="minorHAnsi"/>
          <w:sz w:val="24"/>
          <w:szCs w:val="24"/>
        </w:rPr>
        <w:t>:</w:t>
      </w:r>
    </w:p>
    <w:p w:rsidR="00132B8A" w:rsidRPr="000C2215" w:rsidRDefault="00132B8A" w:rsidP="00132B8A">
      <w:pPr>
        <w:pStyle w:val="a8"/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 xml:space="preserve">1.Н. А. Гордеенко, В. В. Степакова. Черчение, 9 </w:t>
      </w:r>
      <w:r w:rsidR="00A95971" w:rsidRPr="000C2215">
        <w:rPr>
          <w:rFonts w:asciiTheme="minorHAnsi" w:hAnsiTheme="minorHAnsi" w:cstheme="minorHAnsi"/>
          <w:sz w:val="24"/>
          <w:szCs w:val="24"/>
        </w:rPr>
        <w:t>класс:</w:t>
      </w:r>
      <w:r w:rsidR="00DB0805" w:rsidRPr="000C2215">
        <w:rPr>
          <w:rFonts w:asciiTheme="minorHAnsi" w:hAnsiTheme="minorHAnsi" w:cstheme="minorHAnsi"/>
          <w:sz w:val="24"/>
          <w:szCs w:val="24"/>
        </w:rPr>
        <w:t xml:space="preserve"> учебник для общеобразовательных учреждений / </w:t>
      </w:r>
      <w:r w:rsidRPr="000C2215">
        <w:rPr>
          <w:rFonts w:asciiTheme="minorHAnsi" w:hAnsiTheme="minorHAnsi" w:cstheme="minorHAnsi"/>
          <w:sz w:val="24"/>
          <w:szCs w:val="24"/>
        </w:rPr>
        <w:t xml:space="preserve">Н. А. Гордеенко, В. В. Степакова. </w:t>
      </w:r>
    </w:p>
    <w:p w:rsidR="00DB0805" w:rsidRPr="000C2215" w:rsidRDefault="00DB0805" w:rsidP="00132B8A">
      <w:pPr>
        <w:pStyle w:val="a8"/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 xml:space="preserve"> – </w:t>
      </w:r>
      <w:r w:rsidR="00A95971" w:rsidRPr="000C2215">
        <w:rPr>
          <w:rFonts w:asciiTheme="minorHAnsi" w:hAnsiTheme="minorHAnsi" w:cstheme="minorHAnsi"/>
          <w:sz w:val="24"/>
          <w:szCs w:val="24"/>
        </w:rPr>
        <w:t>М.:</w:t>
      </w:r>
      <w:r w:rsidRPr="000C2215">
        <w:rPr>
          <w:rFonts w:asciiTheme="minorHAnsi" w:hAnsiTheme="minorHAnsi" w:cstheme="minorHAnsi"/>
          <w:sz w:val="24"/>
          <w:szCs w:val="24"/>
        </w:rPr>
        <w:t xml:space="preserve"> </w:t>
      </w:r>
      <w:r w:rsidR="00132B8A" w:rsidRPr="000C2215">
        <w:rPr>
          <w:rFonts w:asciiTheme="minorHAnsi" w:hAnsiTheme="minorHAnsi" w:cstheme="minorHAnsi"/>
          <w:sz w:val="24"/>
          <w:szCs w:val="24"/>
        </w:rPr>
        <w:t>ООО «Издательство АСТ», 200</w:t>
      </w:r>
      <w:r w:rsidRPr="000C2215">
        <w:rPr>
          <w:rFonts w:asciiTheme="minorHAnsi" w:hAnsiTheme="minorHAnsi" w:cstheme="minorHAnsi"/>
          <w:sz w:val="24"/>
          <w:szCs w:val="24"/>
        </w:rPr>
        <w:t>1.</w:t>
      </w:r>
    </w:p>
    <w:p w:rsidR="00944BB7" w:rsidRPr="000C2215" w:rsidRDefault="00DB0805" w:rsidP="00B90925">
      <w:pPr>
        <w:rPr>
          <w:rFonts w:asciiTheme="minorHAnsi" w:hAnsiTheme="minorHAnsi" w:cstheme="minorHAnsi"/>
          <w:b/>
          <w:sz w:val="24"/>
          <w:szCs w:val="24"/>
        </w:rPr>
      </w:pPr>
      <w:r w:rsidRPr="000C2215">
        <w:rPr>
          <w:rFonts w:asciiTheme="minorHAnsi" w:hAnsiTheme="minorHAnsi" w:cstheme="minorHAnsi"/>
          <w:b/>
          <w:sz w:val="24"/>
          <w:szCs w:val="24"/>
        </w:rPr>
        <w:t>Учебно-практические материалы:</w:t>
      </w:r>
    </w:p>
    <w:p w:rsidR="00944BB7" w:rsidRPr="000C2215" w:rsidRDefault="00944BB7" w:rsidP="00944BB7">
      <w:pPr>
        <w:rPr>
          <w:rFonts w:asciiTheme="minorHAnsi" w:hAnsiTheme="minorHAnsi" w:cstheme="minorHAnsi"/>
          <w:sz w:val="24"/>
          <w:szCs w:val="24"/>
          <w:u w:val="single"/>
        </w:rPr>
      </w:pPr>
      <w:r w:rsidRPr="000C2215">
        <w:rPr>
          <w:rFonts w:asciiTheme="minorHAnsi" w:hAnsiTheme="minorHAnsi" w:cstheme="minorHAnsi"/>
          <w:sz w:val="24"/>
          <w:szCs w:val="24"/>
          <w:u w:val="single"/>
        </w:rPr>
        <w:t xml:space="preserve"> Для учащихся:</w:t>
      </w:r>
    </w:p>
    <w:p w:rsidR="00E76B30" w:rsidRPr="000C2215" w:rsidRDefault="00A95971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А.</w:t>
      </w:r>
      <w:r w:rsidR="00E76B30" w:rsidRPr="000C2215">
        <w:rPr>
          <w:rFonts w:asciiTheme="minorHAnsi" w:hAnsiTheme="minorHAnsi" w:cstheme="minorHAnsi"/>
          <w:sz w:val="24"/>
          <w:szCs w:val="24"/>
        </w:rPr>
        <w:t xml:space="preserve"> Д. Ботвинникова В. Н. Виноградова И. С. Вышнепольского Черчение М. «Просвещение» 1998.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  <w:u w:val="single"/>
        </w:rPr>
      </w:pPr>
      <w:r w:rsidRPr="000C2215">
        <w:rPr>
          <w:rFonts w:asciiTheme="minorHAnsi" w:hAnsiTheme="minorHAnsi" w:cstheme="minorHAnsi"/>
          <w:sz w:val="24"/>
          <w:szCs w:val="24"/>
          <w:u w:val="single"/>
        </w:rPr>
        <w:t>Для учителя:</w:t>
      </w:r>
    </w:p>
    <w:p w:rsidR="00E76B30" w:rsidRPr="000C2215" w:rsidRDefault="00E76B30" w:rsidP="00944BB7">
      <w:pPr>
        <w:pStyle w:val="a8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 xml:space="preserve">А. А. Павлова Графика и черчение: 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рабочие тетради 1- 4. М. 2001</w:t>
      </w:r>
    </w:p>
    <w:p w:rsidR="00944BB7" w:rsidRPr="000C2215" w:rsidRDefault="00944BB7" w:rsidP="00944BB7">
      <w:pPr>
        <w:pStyle w:val="a8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Н. Г. Михайлов художественно</w:t>
      </w:r>
      <w:r w:rsidR="00E76B30" w:rsidRPr="000C2215">
        <w:rPr>
          <w:rFonts w:asciiTheme="minorHAnsi" w:hAnsiTheme="minorHAnsi" w:cstheme="minorHAnsi"/>
          <w:sz w:val="24"/>
          <w:szCs w:val="24"/>
        </w:rPr>
        <w:t xml:space="preserve"> </w:t>
      </w:r>
      <w:r w:rsidRPr="000C2215">
        <w:rPr>
          <w:rFonts w:asciiTheme="minorHAnsi" w:hAnsiTheme="minorHAnsi" w:cstheme="minorHAnsi"/>
          <w:sz w:val="24"/>
          <w:szCs w:val="24"/>
        </w:rPr>
        <w:t>- конструкторская деятельность школьников на занятиях по черчению Чебоксары.1996</w:t>
      </w:r>
    </w:p>
    <w:p w:rsidR="00944BB7" w:rsidRPr="000C2215" w:rsidRDefault="00944BB7" w:rsidP="00944BB7">
      <w:pPr>
        <w:pStyle w:val="a8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Н. Г. Михайлов Обучение школьников элементам художественного конструирования Моск. Пед. Гос. Ун- т. 1998</w:t>
      </w:r>
    </w:p>
    <w:p w:rsidR="00944BB7" w:rsidRPr="000C2215" w:rsidRDefault="00944BB7" w:rsidP="00944BB7">
      <w:pPr>
        <w:pStyle w:val="a8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С. В. Титов занимательное черчение на уроках и внеклассных занятиях. Волгоград. «Учитель» 2007.</w:t>
      </w:r>
    </w:p>
    <w:p w:rsidR="00944BB7" w:rsidRPr="000C2215" w:rsidRDefault="00944BB7" w:rsidP="00944BB7">
      <w:pPr>
        <w:pStyle w:val="a8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С. В. Титов Занимательные задачи по черчению - Мензелинск 2004.</w:t>
      </w:r>
    </w:p>
    <w:p w:rsidR="00944BB7" w:rsidRPr="000C2215" w:rsidRDefault="00944BB7" w:rsidP="00944BB7">
      <w:pPr>
        <w:pStyle w:val="a8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С. В. Титов Занимательные задания по черчению / Школа и производство 2001 No3, 1999 No 4</w:t>
      </w:r>
    </w:p>
    <w:p w:rsidR="00944BB7" w:rsidRPr="000C2215" w:rsidRDefault="00944BB7" w:rsidP="00944BB7">
      <w:pPr>
        <w:pStyle w:val="a8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Ю. З. Гильбух Тренировка пространственного мышления / Школа и производство 1998 No 6 -9</w:t>
      </w:r>
    </w:p>
    <w:p w:rsidR="00B90925" w:rsidRPr="000C2215" w:rsidRDefault="00B90925" w:rsidP="00B90925">
      <w:pPr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944BB7" w:rsidRPr="000C2215" w:rsidRDefault="00E76B30" w:rsidP="00B90925">
      <w:pPr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0C2215">
        <w:rPr>
          <w:rFonts w:asciiTheme="minorHAnsi" w:hAnsiTheme="minorHAnsi" w:cstheme="minorHAnsi"/>
          <w:i/>
          <w:sz w:val="24"/>
          <w:szCs w:val="24"/>
          <w:u w:val="single"/>
        </w:rPr>
        <w:t>Перечень учебно</w:t>
      </w:r>
      <w:r w:rsidR="00944BB7" w:rsidRPr="000C2215">
        <w:rPr>
          <w:rFonts w:asciiTheme="minorHAnsi" w:hAnsiTheme="minorHAnsi" w:cstheme="minorHAnsi"/>
          <w:i/>
          <w:sz w:val="24"/>
          <w:szCs w:val="24"/>
          <w:u w:val="single"/>
        </w:rPr>
        <w:t>-методического обеспечения.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Набор моделей деталей по черчению.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Дидактический раздаточный материал.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Учебные таблицы.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Инструменты, принадлежности и материалы для черчения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Учебник «Черчение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Тетрадь в клетку формата А4</w:t>
      </w:r>
    </w:p>
    <w:p w:rsidR="00EB5B02" w:rsidRPr="000C2215" w:rsidRDefault="00E76B30" w:rsidP="00EB5B02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Чертежная бумага</w:t>
      </w:r>
      <w:r w:rsidR="00EB5B02" w:rsidRPr="000C2215">
        <w:rPr>
          <w:rFonts w:asciiTheme="minorHAnsi" w:hAnsiTheme="minorHAnsi" w:cstheme="minorHAnsi"/>
          <w:sz w:val="24"/>
          <w:szCs w:val="24"/>
        </w:rPr>
        <w:t xml:space="preserve"> - форматА4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Миллиметровая бумага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Калька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Готовальня школьная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Линейка 30см.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Чертежные угольники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Транспортир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Простые карандаши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Ластик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Инструмент для заточки карандаша</w:t>
      </w:r>
    </w:p>
    <w:p w:rsidR="00E76B30" w:rsidRPr="000C2215" w:rsidRDefault="00E76B30" w:rsidP="00E76B30">
      <w:pPr>
        <w:rPr>
          <w:rFonts w:asciiTheme="minorHAnsi" w:hAnsiTheme="minorHAnsi" w:cstheme="minorHAnsi"/>
          <w:b/>
          <w:sz w:val="24"/>
          <w:szCs w:val="24"/>
        </w:rPr>
      </w:pPr>
      <w:r w:rsidRPr="000C2215">
        <w:rPr>
          <w:rFonts w:asciiTheme="minorHAnsi" w:hAnsiTheme="minorHAnsi" w:cstheme="minorHAnsi"/>
          <w:b/>
          <w:sz w:val="24"/>
          <w:szCs w:val="24"/>
        </w:rPr>
        <w:t>Список литературы</w:t>
      </w:r>
      <w:r w:rsidR="00EB5B02" w:rsidRPr="000C2215">
        <w:rPr>
          <w:rFonts w:asciiTheme="minorHAnsi" w:hAnsiTheme="minorHAnsi" w:cstheme="minorHAnsi"/>
          <w:b/>
          <w:sz w:val="24"/>
          <w:szCs w:val="24"/>
        </w:rPr>
        <w:t>:</w:t>
      </w:r>
      <w:r w:rsidR="000C22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2215">
        <w:rPr>
          <w:rFonts w:asciiTheme="minorHAnsi" w:hAnsiTheme="minorHAnsi" w:cstheme="minorHAnsi"/>
          <w:sz w:val="24"/>
          <w:szCs w:val="24"/>
        </w:rPr>
        <w:t>(основной)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 xml:space="preserve">1. Ботвинников А.Д., Виноградов </w:t>
      </w:r>
      <w:r w:rsidR="00A95971" w:rsidRPr="000C2215">
        <w:rPr>
          <w:rFonts w:asciiTheme="minorHAnsi" w:hAnsiTheme="minorHAnsi" w:cstheme="minorHAnsi"/>
          <w:sz w:val="24"/>
          <w:szCs w:val="24"/>
        </w:rPr>
        <w:t>В.И.,</w:t>
      </w:r>
      <w:r w:rsidRPr="000C2215">
        <w:rPr>
          <w:rFonts w:asciiTheme="minorHAnsi" w:hAnsiTheme="minorHAnsi" w:cstheme="minorHAnsi"/>
          <w:sz w:val="24"/>
          <w:szCs w:val="24"/>
        </w:rPr>
        <w:t xml:space="preserve"> Вышнепольский И.С Черчение АСТ </w:t>
      </w:r>
      <w:r w:rsidR="00EB5B02" w:rsidRPr="000C2215">
        <w:rPr>
          <w:rFonts w:asciiTheme="minorHAnsi" w:hAnsiTheme="minorHAnsi" w:cstheme="minorHAnsi"/>
          <w:sz w:val="24"/>
          <w:szCs w:val="24"/>
        </w:rPr>
        <w:t>Астрель Москва 2011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(дополнительной)</w:t>
      </w:r>
    </w:p>
    <w:p w:rsidR="00EB5B02" w:rsidRPr="000C2215" w:rsidRDefault="00E76B30" w:rsidP="00EB5B02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 xml:space="preserve">2. Ботвинников А.Д., Виноградов </w:t>
      </w:r>
      <w:r w:rsidR="00A95971" w:rsidRPr="000C2215">
        <w:rPr>
          <w:rFonts w:asciiTheme="minorHAnsi" w:hAnsiTheme="minorHAnsi" w:cstheme="minorHAnsi"/>
          <w:sz w:val="24"/>
          <w:szCs w:val="24"/>
        </w:rPr>
        <w:t>В.И.,</w:t>
      </w:r>
      <w:r w:rsidRPr="000C2215">
        <w:rPr>
          <w:rFonts w:asciiTheme="minorHAnsi" w:hAnsiTheme="minorHAnsi" w:cstheme="minorHAnsi"/>
          <w:sz w:val="24"/>
          <w:szCs w:val="24"/>
        </w:rPr>
        <w:t xml:space="preserve"> Вышнепольский </w:t>
      </w:r>
      <w:r w:rsidR="00A95971" w:rsidRPr="000C2215">
        <w:rPr>
          <w:rFonts w:asciiTheme="minorHAnsi" w:hAnsiTheme="minorHAnsi" w:cstheme="minorHAnsi"/>
          <w:sz w:val="24"/>
          <w:szCs w:val="24"/>
        </w:rPr>
        <w:t>И.С.</w:t>
      </w:r>
      <w:r w:rsidRPr="000C2215">
        <w:rPr>
          <w:rFonts w:asciiTheme="minorHAnsi" w:hAnsiTheme="minorHAnsi" w:cstheme="minorHAnsi"/>
          <w:sz w:val="24"/>
          <w:szCs w:val="24"/>
        </w:rPr>
        <w:t xml:space="preserve"> Методическое пособие </w:t>
      </w:r>
      <w:r w:rsidR="00EB5B02" w:rsidRPr="000C2215">
        <w:rPr>
          <w:rFonts w:asciiTheme="minorHAnsi" w:hAnsiTheme="minorHAnsi" w:cstheme="minorHAnsi"/>
          <w:sz w:val="24"/>
          <w:szCs w:val="24"/>
        </w:rPr>
        <w:t xml:space="preserve">к учебнику Ботвинникова А.Д., Виноградова </w:t>
      </w:r>
      <w:r w:rsidR="00A95971" w:rsidRPr="000C2215">
        <w:rPr>
          <w:rFonts w:asciiTheme="minorHAnsi" w:hAnsiTheme="minorHAnsi" w:cstheme="minorHAnsi"/>
          <w:sz w:val="24"/>
          <w:szCs w:val="24"/>
        </w:rPr>
        <w:t>В.И.,</w:t>
      </w:r>
      <w:r w:rsidR="00EB5B02" w:rsidRPr="000C2215">
        <w:rPr>
          <w:rFonts w:asciiTheme="minorHAnsi" w:hAnsiTheme="minorHAnsi" w:cstheme="minorHAnsi"/>
          <w:sz w:val="24"/>
          <w:szCs w:val="24"/>
        </w:rPr>
        <w:t xml:space="preserve"> Вышнепольского И.С «Черчение. 7-8 классы. АСТ Астрель. Москва 2006. 160с.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3. Ерохина Г.Г. Поурочные разработки по черчению (универсальное издание) 9 класс. Москва. «ВАКО» 2011. 160с.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 xml:space="preserve">4. Ройтман И. А. Основы машиностроения в </w:t>
      </w:r>
      <w:r w:rsidR="00A95971" w:rsidRPr="000C2215">
        <w:rPr>
          <w:rFonts w:asciiTheme="minorHAnsi" w:hAnsiTheme="minorHAnsi" w:cstheme="minorHAnsi"/>
          <w:sz w:val="24"/>
          <w:szCs w:val="24"/>
        </w:rPr>
        <w:t>черчении.</w:t>
      </w:r>
      <w:r w:rsidRPr="000C2215">
        <w:rPr>
          <w:rFonts w:asciiTheme="minorHAnsi" w:hAnsiTheme="minorHAnsi" w:cstheme="minorHAnsi"/>
          <w:sz w:val="24"/>
          <w:szCs w:val="24"/>
        </w:rPr>
        <w:t xml:space="preserve"> И.А. </w:t>
      </w:r>
      <w:r w:rsidR="000C2215" w:rsidRPr="000C2215">
        <w:rPr>
          <w:rFonts w:asciiTheme="minorHAnsi" w:hAnsiTheme="minorHAnsi" w:cstheme="minorHAnsi"/>
          <w:sz w:val="24"/>
          <w:szCs w:val="24"/>
        </w:rPr>
        <w:t>Ройтман. -</w:t>
      </w:r>
    </w:p>
    <w:p w:rsidR="00E76B30" w:rsidRPr="000C2215" w:rsidRDefault="00E76B30" w:rsidP="00E76B30">
      <w:pPr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t>М.; Владос,2000.</w:t>
      </w:r>
    </w:p>
    <w:p w:rsidR="00DB0805" w:rsidRPr="000C2215" w:rsidRDefault="00DB0805" w:rsidP="00DB080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B90925" w:rsidRPr="000C2215" w:rsidRDefault="00DB0805" w:rsidP="00BB4EFF">
      <w:pPr>
        <w:jc w:val="both"/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lastRenderedPageBreak/>
        <w:t xml:space="preserve">     По количеству часов, отведенных на изучение каждой конкретной темы, программа соответствует государственному стандарту основн</w:t>
      </w:r>
      <w:r w:rsidR="00132B8A" w:rsidRPr="000C2215">
        <w:rPr>
          <w:rFonts w:asciiTheme="minorHAnsi" w:hAnsiTheme="minorHAnsi" w:cstheme="minorHAnsi"/>
          <w:sz w:val="24"/>
          <w:szCs w:val="24"/>
        </w:rPr>
        <w:t>ого общего образования.  На изучение черчения</w:t>
      </w:r>
      <w:r w:rsidR="0043758A" w:rsidRPr="000C2215">
        <w:rPr>
          <w:rFonts w:asciiTheme="minorHAnsi" w:hAnsiTheme="minorHAnsi" w:cstheme="minorHAnsi"/>
          <w:sz w:val="24"/>
          <w:szCs w:val="24"/>
        </w:rPr>
        <w:t xml:space="preserve"> в 8 классе отводится 1 час</w:t>
      </w:r>
      <w:r w:rsidRPr="000C2215">
        <w:rPr>
          <w:rFonts w:asciiTheme="minorHAnsi" w:hAnsiTheme="minorHAnsi" w:cstheme="minorHAnsi"/>
          <w:sz w:val="24"/>
          <w:szCs w:val="24"/>
        </w:rPr>
        <w:t xml:space="preserve"> в неделю. При 34 учебных неделях общее количество,</w:t>
      </w:r>
      <w:r w:rsidR="0043758A" w:rsidRPr="000C2215">
        <w:rPr>
          <w:rFonts w:asciiTheme="minorHAnsi" w:hAnsiTheme="minorHAnsi" w:cstheme="minorHAnsi"/>
          <w:sz w:val="24"/>
          <w:szCs w:val="24"/>
        </w:rPr>
        <w:t xml:space="preserve"> отведенное на изучение факультатива, составляет 34</w:t>
      </w:r>
      <w:r w:rsidRPr="000C2215">
        <w:rPr>
          <w:rFonts w:asciiTheme="minorHAnsi" w:hAnsiTheme="minorHAnsi" w:cstheme="minorHAnsi"/>
          <w:sz w:val="24"/>
          <w:szCs w:val="24"/>
        </w:rPr>
        <w:t xml:space="preserve"> часа.</w:t>
      </w:r>
    </w:p>
    <w:p w:rsidR="00DB0805" w:rsidRPr="000C2215" w:rsidRDefault="00DB0805" w:rsidP="00424F2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C2215">
        <w:rPr>
          <w:rFonts w:asciiTheme="minorHAnsi" w:hAnsiTheme="minorHAnsi" w:cstheme="minorHAnsi"/>
          <w:sz w:val="24"/>
          <w:szCs w:val="24"/>
        </w:rPr>
        <w:t>Раздел №2.</w:t>
      </w:r>
      <w:r w:rsidRPr="000C22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2215">
        <w:rPr>
          <w:rFonts w:asciiTheme="minorHAnsi" w:hAnsiTheme="minorHAnsi" w:cstheme="minorHAnsi"/>
          <w:b/>
          <w:sz w:val="24"/>
          <w:szCs w:val="24"/>
          <w:u w:val="single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2375"/>
      </w:tblGrid>
      <w:tr w:rsidR="000F0865" w:rsidRPr="000C2215" w:rsidTr="000F0865">
        <w:tc>
          <w:tcPr>
            <w:tcW w:w="1951" w:type="dxa"/>
          </w:tcPr>
          <w:p w:rsidR="000F0865" w:rsidRPr="000C2215" w:rsidRDefault="000F0865" w:rsidP="00424F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Примерные сроки</w:t>
            </w:r>
          </w:p>
        </w:tc>
        <w:tc>
          <w:tcPr>
            <w:tcW w:w="5245" w:type="dxa"/>
          </w:tcPr>
          <w:p w:rsidR="000F0865" w:rsidRPr="000C2215" w:rsidRDefault="000F0865" w:rsidP="00424F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Содержание программы</w:t>
            </w:r>
          </w:p>
        </w:tc>
        <w:tc>
          <w:tcPr>
            <w:tcW w:w="2375" w:type="dxa"/>
          </w:tcPr>
          <w:p w:rsidR="000F0865" w:rsidRPr="000C2215" w:rsidRDefault="000F0865" w:rsidP="00424F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Количество часов</w:t>
            </w:r>
          </w:p>
        </w:tc>
      </w:tr>
      <w:tr w:rsidR="000F0865" w:rsidRPr="000C2215" w:rsidTr="000F0865">
        <w:tc>
          <w:tcPr>
            <w:tcW w:w="1951" w:type="dxa"/>
          </w:tcPr>
          <w:p w:rsidR="000F0865" w:rsidRPr="000C2215" w:rsidRDefault="000F0865" w:rsidP="00424F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0F0865" w:rsidRPr="000C2215" w:rsidRDefault="000F0865" w:rsidP="000F08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Введение в  предмет черчения</w:t>
            </w:r>
          </w:p>
        </w:tc>
        <w:tc>
          <w:tcPr>
            <w:tcW w:w="2375" w:type="dxa"/>
          </w:tcPr>
          <w:p w:rsidR="000F0865" w:rsidRPr="000C2215" w:rsidRDefault="007B3B9F" w:rsidP="00424F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0F0865" w:rsidRPr="000C2215" w:rsidTr="000F0865">
        <w:tc>
          <w:tcPr>
            <w:tcW w:w="1951" w:type="dxa"/>
          </w:tcPr>
          <w:p w:rsidR="000F0865" w:rsidRPr="000C2215" w:rsidRDefault="000F0865" w:rsidP="00424F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0F0865" w:rsidRPr="000C2215" w:rsidRDefault="000F0865" w:rsidP="007B3B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2.Правила оформления чертежей</w:t>
            </w:r>
          </w:p>
        </w:tc>
        <w:tc>
          <w:tcPr>
            <w:tcW w:w="2375" w:type="dxa"/>
          </w:tcPr>
          <w:p w:rsidR="000F0865" w:rsidRPr="000C2215" w:rsidRDefault="007B3B9F" w:rsidP="00424F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0F0865" w:rsidRPr="000C2215" w:rsidTr="000F0865">
        <w:tc>
          <w:tcPr>
            <w:tcW w:w="1951" w:type="dxa"/>
          </w:tcPr>
          <w:p w:rsidR="000F0865" w:rsidRPr="000C2215" w:rsidRDefault="000F0865" w:rsidP="00424F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0F0865" w:rsidRPr="000C2215" w:rsidRDefault="007B3B9F" w:rsidP="007B3B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3.Геометрические построения</w:t>
            </w:r>
          </w:p>
        </w:tc>
        <w:tc>
          <w:tcPr>
            <w:tcW w:w="2375" w:type="dxa"/>
          </w:tcPr>
          <w:p w:rsidR="000F0865" w:rsidRPr="000C2215" w:rsidRDefault="003355AA" w:rsidP="00424F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0F0865" w:rsidRPr="000C2215" w:rsidTr="000F0865">
        <w:tc>
          <w:tcPr>
            <w:tcW w:w="1951" w:type="dxa"/>
          </w:tcPr>
          <w:p w:rsidR="000F0865" w:rsidRPr="000C2215" w:rsidRDefault="000F0865" w:rsidP="00424F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0F0865" w:rsidRPr="000C2215" w:rsidRDefault="007B3B9F" w:rsidP="007B3B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4.Параллельное проецирование</w:t>
            </w:r>
          </w:p>
        </w:tc>
        <w:tc>
          <w:tcPr>
            <w:tcW w:w="2375" w:type="dxa"/>
          </w:tcPr>
          <w:p w:rsidR="000F0865" w:rsidRPr="000C2215" w:rsidRDefault="007B3B9F" w:rsidP="00424F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0F0865" w:rsidRPr="000C2215" w:rsidTr="000F0865">
        <w:tc>
          <w:tcPr>
            <w:tcW w:w="1951" w:type="dxa"/>
          </w:tcPr>
          <w:p w:rsidR="000F0865" w:rsidRPr="000C2215" w:rsidRDefault="000F0865" w:rsidP="00424F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0F0865" w:rsidRPr="000C2215" w:rsidRDefault="00422F0E" w:rsidP="007B3B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7B3B9F"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Сечения и срезы</w:t>
            </w:r>
          </w:p>
        </w:tc>
        <w:tc>
          <w:tcPr>
            <w:tcW w:w="2375" w:type="dxa"/>
          </w:tcPr>
          <w:p w:rsidR="000F0865" w:rsidRPr="000C2215" w:rsidRDefault="00422F0E" w:rsidP="00424F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0F0865" w:rsidRPr="000C2215" w:rsidTr="000F0865">
        <w:tc>
          <w:tcPr>
            <w:tcW w:w="1951" w:type="dxa"/>
          </w:tcPr>
          <w:p w:rsidR="000F0865" w:rsidRPr="000C2215" w:rsidRDefault="000F0865" w:rsidP="00424F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0F0865" w:rsidRPr="000C2215" w:rsidRDefault="00422F0E" w:rsidP="007B3B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  <w:r w:rsidR="007B3B9F"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.Изделие. Соединение деталей в изделии</w:t>
            </w:r>
          </w:p>
        </w:tc>
        <w:tc>
          <w:tcPr>
            <w:tcW w:w="2375" w:type="dxa"/>
          </w:tcPr>
          <w:p w:rsidR="000F0865" w:rsidRPr="000C2215" w:rsidRDefault="003355AA" w:rsidP="00424F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7B3B9F" w:rsidRPr="000C2215" w:rsidTr="000F0865">
        <w:tc>
          <w:tcPr>
            <w:tcW w:w="1951" w:type="dxa"/>
          </w:tcPr>
          <w:p w:rsidR="007B3B9F" w:rsidRPr="000C2215" w:rsidRDefault="007B3B9F" w:rsidP="00424F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7B3B9F" w:rsidRPr="000C2215" w:rsidRDefault="00422F0E" w:rsidP="007B3B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="007B3B9F"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.Сборочные чертежи</w:t>
            </w:r>
          </w:p>
        </w:tc>
        <w:tc>
          <w:tcPr>
            <w:tcW w:w="2375" w:type="dxa"/>
          </w:tcPr>
          <w:p w:rsidR="007B3B9F" w:rsidRPr="000C2215" w:rsidRDefault="003355AA" w:rsidP="00424F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</w:tbl>
    <w:p w:rsidR="0043758A" w:rsidRPr="000C2215" w:rsidRDefault="0043758A" w:rsidP="00424F2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</w:rPr>
      </w:pPr>
    </w:p>
    <w:p w:rsidR="00DB0805" w:rsidRPr="000C2215" w:rsidRDefault="00DB0805" w:rsidP="0097655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C2215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ru-RU"/>
        </w:rPr>
        <w:t>Раздел №3.</w:t>
      </w:r>
      <w:r w:rsidRPr="000C221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</w:rPr>
        <w:t xml:space="preserve">  </w:t>
      </w:r>
      <w:r w:rsidRPr="000C221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ru-RU"/>
        </w:rPr>
        <w:t>Содержание тем</w:t>
      </w:r>
      <w:r w:rsidR="007617CE" w:rsidRPr="000C221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b/>
          <w:bCs/>
        </w:rPr>
        <w:t xml:space="preserve">Техника выполнения чертежей и правила их оформления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i/>
          <w:iCs/>
          <w:u w:val="single"/>
        </w:rPr>
        <w:t xml:space="preserve">Основные теоретические сведения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Краткая история графического общения человека. Значение графической подготовки в современной жизни и профессиональной деятельности человека. Области применения графики и ее виды. Основные виды графических изображений: эскиз, чертеж, технический рисунок, техническая иллюстрация, схема, диаграмма, график. Виды чертежных инструментов, материалов и принадлежностей. Понятие о стандартах. Правила оформления чертежей. Форматы, масштабы, шрифты, виды линий. Применение ЭВМ для подготовки графической документации.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i/>
          <w:iCs/>
          <w:u w:val="single"/>
        </w:rPr>
        <w:t>Практические работы</w:t>
      </w:r>
      <w:r w:rsidR="002A4C3B" w:rsidRPr="000C2215">
        <w:rPr>
          <w:rFonts w:asciiTheme="minorHAnsi" w:hAnsiTheme="minorHAnsi" w:cstheme="minorHAnsi"/>
          <w:i/>
          <w:iCs/>
          <w:u w:val="single"/>
        </w:rPr>
        <w:t>:</w:t>
      </w:r>
      <w:r w:rsidR="002A4C3B" w:rsidRPr="000C2215">
        <w:rPr>
          <w:rFonts w:asciiTheme="minorHAnsi" w:hAnsiTheme="minorHAnsi" w:cstheme="minorHAnsi"/>
        </w:rPr>
        <w:t xml:space="preserve"> </w:t>
      </w:r>
      <w:r w:rsidRPr="000C2215">
        <w:rPr>
          <w:rFonts w:asciiTheme="minorHAnsi" w:hAnsiTheme="minorHAnsi" w:cstheme="minorHAnsi"/>
        </w:rPr>
        <w:t xml:space="preserve">Знакомство с единой системой конструкторской документации (ЕСКД ГОСТ). Знакомство с видами графической документации. Организация рабочего места чертежника. Подготовка чертежных инструментов. Оформление формата А4 и основной надписи. Выполнение основных линий чертежа. </w:t>
      </w:r>
    </w:p>
    <w:p w:rsidR="00B90925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b/>
          <w:bCs/>
        </w:rPr>
        <w:t xml:space="preserve">Геометрические построения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i/>
          <w:iCs/>
          <w:u w:val="single"/>
        </w:rPr>
        <w:t xml:space="preserve">Основные теоретические сведения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 xml:space="preserve">Графические способы решения геометрических задач на плоскости.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i/>
          <w:iCs/>
          <w:u w:val="single"/>
        </w:rPr>
        <w:t>Практические работы</w:t>
      </w:r>
      <w:r w:rsidR="002A4C3B" w:rsidRPr="000C2215">
        <w:rPr>
          <w:rFonts w:asciiTheme="minorHAnsi" w:hAnsiTheme="minorHAnsi" w:cstheme="minorHAnsi"/>
          <w:i/>
          <w:iCs/>
          <w:u w:val="single"/>
        </w:rPr>
        <w:t>:</w:t>
      </w:r>
      <w:r w:rsidR="002A4C3B" w:rsidRPr="000C2215">
        <w:rPr>
          <w:rFonts w:asciiTheme="minorHAnsi" w:hAnsiTheme="minorHAnsi" w:cstheme="minorHAnsi"/>
        </w:rPr>
        <w:t xml:space="preserve"> </w:t>
      </w:r>
      <w:r w:rsidRPr="000C2215">
        <w:rPr>
          <w:rFonts w:asciiTheme="minorHAnsi" w:hAnsiTheme="minorHAnsi" w:cstheme="minorHAnsi"/>
        </w:rPr>
        <w:t xml:space="preserve">Построение параллельных и перпендикулярных прямых. Деление отрезка и окружности на равные части. Построение и деление углов. Построение овала. Сопряжения.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b/>
          <w:bCs/>
        </w:rPr>
        <w:t xml:space="preserve">Чтение и выполнение чертежей, эскизов и схем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i/>
          <w:iCs/>
          <w:u w:val="single"/>
        </w:rPr>
        <w:t xml:space="preserve">Основные теоретические сведения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 xml:space="preserve">Образование поверхностей простых геометрических тел. Чертежи геометрических тел. Развертки поверхностей предметов. Формообразование. Метод проецирования. Центральное прямоугольное </w:t>
      </w:r>
      <w:r w:rsidRPr="000C2215">
        <w:rPr>
          <w:rFonts w:asciiTheme="minorHAnsi" w:hAnsiTheme="minorHAnsi" w:cstheme="minorHAnsi"/>
        </w:rPr>
        <w:lastRenderedPageBreak/>
        <w:t xml:space="preserve">проецирование. Расположение видов на чертеже. Дополнительные виды. Параллельное проецирование и аксонометрические проекции. Аксонометрические проекции плоских и объемных фигур. Прямоугольная изометрическая проекция. Особенности технического рисунка. Эскизы, их назначение и правила выполнения. Электрические и кинематические схемы: условные графические обозначения и правила изображения соединений.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i/>
          <w:iCs/>
          <w:u w:val="single"/>
        </w:rPr>
        <w:t>Практические работы</w:t>
      </w:r>
      <w:r w:rsidR="002A4C3B" w:rsidRPr="000C2215">
        <w:rPr>
          <w:rFonts w:asciiTheme="minorHAnsi" w:hAnsiTheme="minorHAnsi" w:cstheme="minorHAnsi"/>
          <w:i/>
          <w:iCs/>
          <w:u w:val="single"/>
        </w:rPr>
        <w:t>:</w:t>
      </w:r>
      <w:r w:rsidR="00B90925" w:rsidRPr="000C2215">
        <w:rPr>
          <w:rFonts w:asciiTheme="minorHAnsi" w:hAnsiTheme="minorHAnsi" w:cstheme="minorHAnsi"/>
        </w:rPr>
        <w:t xml:space="preserve"> </w:t>
      </w:r>
      <w:r w:rsidRPr="000C2215">
        <w:rPr>
          <w:rFonts w:asciiTheme="minorHAnsi" w:hAnsiTheme="minorHAnsi" w:cstheme="minorHAnsi"/>
        </w:rPr>
        <w:t>Анализ геометрической формы предмета. Чтение чертежа (эскиза) детали и ее описание. Определение необходимого и достаточного количества видов на чертеже. Выбор главного вида и масштаба изображения. Выполнение чертежей (эскизов) плоских и объемных деталей в системах прямоугольной и аксонометрической проекций. Нанесение размеров на чертеже (эскизе) с учетом геометрической формы и технологии изготовления детали. Выполнение технического рисунка по чертежу. Выполнение эскиза детали с натуры. Чтение простой электрической и кинематической схемы.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b/>
          <w:bCs/>
        </w:rPr>
        <w:t xml:space="preserve">Сечения и разрезы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i/>
          <w:iCs/>
          <w:u w:val="single"/>
        </w:rPr>
        <w:t xml:space="preserve">Основные теоретические сведения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Наложенные и вынесенные сечения. Обозначение материалов в сечениях. Простые разрезы, их обозначения. Местные разрезы. Соединение вида и разреза. Разрезы в аксонометрических проекциях.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i/>
          <w:iCs/>
          <w:u w:val="single"/>
        </w:rPr>
        <w:t>Практические работы</w:t>
      </w:r>
      <w:r w:rsidR="002A4C3B" w:rsidRPr="000C2215">
        <w:rPr>
          <w:rFonts w:asciiTheme="minorHAnsi" w:hAnsiTheme="minorHAnsi" w:cstheme="minorHAnsi"/>
        </w:rPr>
        <w:t xml:space="preserve">: </w:t>
      </w:r>
      <w:r w:rsidRPr="000C2215">
        <w:rPr>
          <w:rFonts w:asciiTheme="minorHAnsi" w:hAnsiTheme="minorHAnsi" w:cstheme="minorHAnsi"/>
        </w:rPr>
        <w:t>Вычерчивание чертежа детали с необходимыми сечениями и разрезами. Выполнение чертежа детали с разрезом в аксонометрической проекции.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b/>
          <w:bCs/>
        </w:rPr>
        <w:t xml:space="preserve">Сборочные чертежи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i/>
          <w:iCs/>
          <w:u w:val="single"/>
        </w:rPr>
        <w:t xml:space="preserve">Основные теоретические сведения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 xml:space="preserve">Основные сведения о сборочных чертежах изделий. Понятие об унификации и типовых деталях. Способы представления на чертежах различных видов соединений деталей. Условные обозначения резьбового соединения. Штриховка сечений смежных деталей. Спецификация деталей сборочного чертежа. Размеры, наносимые на сборочном чертеже. Деталировка сборочных чертежей. </w:t>
      </w:r>
    </w:p>
    <w:p w:rsidR="007617CE" w:rsidRDefault="007617CE" w:rsidP="002A4C3B">
      <w:pPr>
        <w:pStyle w:val="3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C2215"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  <w:u w:val="single"/>
        </w:rPr>
        <w:t>Практические работы</w:t>
      </w:r>
      <w:r w:rsidR="002A4C3B" w:rsidRPr="000C2215"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  <w:u w:val="single"/>
        </w:rPr>
        <w:t xml:space="preserve">: </w:t>
      </w:r>
      <w:r w:rsidRPr="000C2215">
        <w:rPr>
          <w:rFonts w:asciiTheme="minorHAnsi" w:hAnsiTheme="minorHAnsi" w:cstheme="minorHAnsi"/>
          <w:b w:val="0"/>
          <w:color w:val="auto"/>
          <w:sz w:val="24"/>
          <w:szCs w:val="24"/>
        </w:rPr>
        <w:t>Чтение сборочного чертежа. Выполнение несложного сборочного чертежа (эскиза) типового соединения из нескольких деталей. Выполнение деталировки сборочного чертежа изделия.</w:t>
      </w:r>
    </w:p>
    <w:p w:rsid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b/>
          <w:bCs/>
        </w:rPr>
        <w:t xml:space="preserve">Прикладная графика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i/>
          <w:iCs/>
          <w:u w:val="single"/>
        </w:rPr>
        <w:t xml:space="preserve">Основные теоретические сведения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 xml:space="preserve">Графическое представление информации: графики, диаграммы, гистограммы, пиктограммы, условные знаки. Товарный знак, логотип. Виды композиционного и цветового решения.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i/>
          <w:iCs/>
          <w:u w:val="single"/>
        </w:rPr>
        <w:t>Практические работы</w:t>
      </w:r>
      <w:r w:rsidR="002A4C3B" w:rsidRPr="000C2215">
        <w:rPr>
          <w:rFonts w:asciiTheme="minorHAnsi" w:hAnsiTheme="minorHAnsi" w:cstheme="minorHAnsi"/>
        </w:rPr>
        <w:t xml:space="preserve">: </w:t>
      </w:r>
      <w:r w:rsidRPr="000C2215">
        <w:rPr>
          <w:rFonts w:asciiTheme="minorHAnsi" w:hAnsiTheme="minorHAnsi" w:cstheme="minorHAnsi"/>
        </w:rPr>
        <w:t>Чтение информации, представленной графическими средствами. Построение графиков, диаграмм по предложенным данным. Разработка эскиза логотипа или товарного знака. Использование прикладных пакетов программ для графических работ.</w:t>
      </w:r>
    </w:p>
    <w:p w:rsidR="002A4C3B" w:rsidRPr="000C2215" w:rsidRDefault="002A4C3B" w:rsidP="00DB0805">
      <w:pPr>
        <w:rPr>
          <w:rFonts w:asciiTheme="minorHAnsi" w:hAnsiTheme="minorHAnsi" w:cstheme="minorHAnsi"/>
          <w:sz w:val="24"/>
          <w:szCs w:val="24"/>
        </w:rPr>
      </w:pPr>
    </w:p>
    <w:p w:rsidR="00422F0E" w:rsidRDefault="00422F0E" w:rsidP="00DB0805">
      <w:pPr>
        <w:rPr>
          <w:rFonts w:ascii="Times New Roman" w:hAnsi="Times New Roman"/>
          <w:sz w:val="32"/>
          <w:szCs w:val="32"/>
        </w:rPr>
        <w:sectPr w:rsidR="00422F0E" w:rsidSect="00A95971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51DA" w:rsidRPr="000C2215" w:rsidRDefault="00DB0805" w:rsidP="00AD419D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0C2215">
        <w:rPr>
          <w:rFonts w:asciiTheme="minorHAnsi" w:hAnsiTheme="minorHAnsi" w:cstheme="minorHAnsi"/>
          <w:sz w:val="24"/>
          <w:szCs w:val="24"/>
        </w:rPr>
        <w:lastRenderedPageBreak/>
        <w:t>Раздел №4</w:t>
      </w:r>
      <w:r w:rsidRPr="000C2215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0C2215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0F2B61" w:rsidRPr="000C2215">
        <w:rPr>
          <w:rFonts w:asciiTheme="minorHAnsi" w:hAnsiTheme="minorHAnsi" w:cstheme="minorHAnsi"/>
          <w:b/>
          <w:sz w:val="24"/>
          <w:szCs w:val="24"/>
          <w:u w:val="single"/>
        </w:rPr>
        <w:t>П</w:t>
      </w:r>
      <w:r w:rsidRPr="000C2215">
        <w:rPr>
          <w:rFonts w:asciiTheme="minorHAnsi" w:hAnsiTheme="minorHAnsi" w:cstheme="minorHAnsi"/>
          <w:b/>
          <w:sz w:val="24"/>
          <w:szCs w:val="24"/>
          <w:u w:val="single"/>
        </w:rPr>
        <w:t>ланирование учебного материала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3425"/>
        <w:gridCol w:w="2126"/>
        <w:gridCol w:w="7655"/>
      </w:tblGrid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заня</w:t>
            </w: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тия.</w:t>
            </w: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Дата</w:t>
            </w: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(примерная)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Дата</w:t>
            </w: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(фактическая)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Тема урока</w:t>
            </w:r>
          </w:p>
        </w:tc>
      </w:tr>
      <w:tr w:rsidR="00075402" w:rsidRPr="000C2215" w:rsidTr="00A95971">
        <w:trPr>
          <w:trHeight w:val="401"/>
          <w:jc w:val="center"/>
        </w:trPr>
        <w:tc>
          <w:tcPr>
            <w:tcW w:w="131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75402" w:rsidRPr="000C2215" w:rsidRDefault="00075402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FBD4B4" w:themeFill="accent6" w:themeFillTint="66"/>
          </w:tcPr>
          <w:p w:rsidR="00075402" w:rsidRPr="000C2215" w:rsidRDefault="003355AA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Введение в  предмет черчения (1ч)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75402" w:rsidRPr="000C2215" w:rsidRDefault="00075402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75402" w:rsidRPr="000C2215" w:rsidRDefault="00075402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right w:val="single" w:sz="4" w:space="0" w:color="auto"/>
            </w:tcBorders>
          </w:tcPr>
          <w:p w:rsidR="00302781" w:rsidRPr="000C2215" w:rsidRDefault="00302781" w:rsidP="00AD419D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:rsidR="00302781" w:rsidRPr="000C2215" w:rsidRDefault="00302781" w:rsidP="00AD419D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Инструктаж по ТБ и ПБ. Введение в предмет. Правила работы с чертёжными инструментами.</w:t>
            </w:r>
          </w:p>
        </w:tc>
      </w:tr>
      <w:tr w:rsidR="00075402" w:rsidRPr="000C2215" w:rsidTr="00A95971">
        <w:trPr>
          <w:trHeight w:val="401"/>
          <w:jc w:val="center"/>
        </w:trPr>
        <w:tc>
          <w:tcPr>
            <w:tcW w:w="131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75402" w:rsidRPr="000C2215" w:rsidRDefault="00075402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FBD4B4" w:themeFill="accent6" w:themeFillTint="66"/>
          </w:tcPr>
          <w:p w:rsidR="00075402" w:rsidRPr="000C2215" w:rsidRDefault="003355AA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2.Правила оформления чертежей (3ч)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75402" w:rsidRPr="000C2215" w:rsidRDefault="00075402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75402" w:rsidRPr="000C2215" w:rsidRDefault="00075402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Государственные стандарты. Типы линий.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Форматы. Чертёжные шрифты.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Правила нанесения размеров на чертежах. Масштабы.</w:t>
            </w:r>
          </w:p>
        </w:tc>
      </w:tr>
      <w:tr w:rsidR="00075402" w:rsidRPr="000C2215" w:rsidTr="00A95971">
        <w:trPr>
          <w:trHeight w:val="401"/>
          <w:jc w:val="center"/>
        </w:trPr>
        <w:tc>
          <w:tcPr>
            <w:tcW w:w="131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75402" w:rsidRPr="000C2215" w:rsidRDefault="00075402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FBD4B4" w:themeFill="accent6" w:themeFillTint="66"/>
          </w:tcPr>
          <w:p w:rsidR="00075402" w:rsidRPr="000C2215" w:rsidRDefault="003355AA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3.Геометрические построения (2ч)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75402" w:rsidRPr="000C2215" w:rsidRDefault="00075402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75402" w:rsidRPr="000C2215" w:rsidRDefault="00075402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right w:val="single" w:sz="4" w:space="0" w:color="auto"/>
            </w:tcBorders>
          </w:tcPr>
          <w:p w:rsidR="00302781" w:rsidRPr="000C2215" w:rsidRDefault="00302781" w:rsidP="00AD419D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Деление окружности на равные части.</w:t>
            </w:r>
            <w:r w:rsidR="00075402" w:rsidRPr="000C2215">
              <w:rPr>
                <w:rFonts w:asciiTheme="minorHAnsi" w:hAnsiTheme="minorHAnsi" w:cstheme="minorHAnsi"/>
                <w:sz w:val="24"/>
                <w:szCs w:val="24"/>
              </w:rPr>
              <w:t xml:space="preserve"> Построение правильных многоугольников.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right w:val="single" w:sz="4" w:space="0" w:color="auto"/>
            </w:tcBorders>
          </w:tcPr>
          <w:p w:rsidR="00302781" w:rsidRPr="000C2215" w:rsidRDefault="00CE6FED" w:rsidP="00AD419D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3425" w:type="dxa"/>
          </w:tcPr>
          <w:p w:rsidR="00302781" w:rsidRPr="000C2215" w:rsidRDefault="00302781" w:rsidP="00AD419D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302781" w:rsidRPr="000C2215" w:rsidRDefault="00302781" w:rsidP="00AD41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Виды сопряжений.</w:t>
            </w:r>
            <w:r w:rsidR="00075402" w:rsidRPr="000C2215">
              <w:rPr>
                <w:rFonts w:asciiTheme="minorHAnsi" w:hAnsiTheme="minorHAnsi" w:cstheme="minorHAnsi"/>
                <w:sz w:val="24"/>
                <w:szCs w:val="24"/>
              </w:rPr>
              <w:t xml:space="preserve"> Построение эллипса.</w:t>
            </w:r>
          </w:p>
        </w:tc>
      </w:tr>
      <w:tr w:rsidR="003355AA" w:rsidRPr="000C2215" w:rsidTr="00A95971">
        <w:trPr>
          <w:trHeight w:val="401"/>
          <w:jc w:val="center"/>
        </w:trPr>
        <w:tc>
          <w:tcPr>
            <w:tcW w:w="131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3355AA" w:rsidRPr="000C2215" w:rsidRDefault="003355AA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FBD4B4" w:themeFill="accent6" w:themeFillTint="66"/>
          </w:tcPr>
          <w:p w:rsidR="003355AA" w:rsidRPr="000C2215" w:rsidRDefault="003355AA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4.Параллельное проецирование (9ч)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3355AA" w:rsidRPr="000C2215" w:rsidRDefault="003355AA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355AA" w:rsidRPr="000C2215" w:rsidRDefault="003355AA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right w:val="single" w:sz="4" w:space="0" w:color="auto"/>
            </w:tcBorders>
          </w:tcPr>
          <w:p w:rsidR="00302781" w:rsidRPr="000C2215" w:rsidRDefault="00302781" w:rsidP="00AD419D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:rsidR="00302781" w:rsidRPr="000C2215" w:rsidRDefault="00302781" w:rsidP="00AD419D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Проектирование на одну, две, три перпендикулярные п</w:t>
            </w:r>
            <w:r w:rsidR="00BC5E1C" w:rsidRPr="000C2215">
              <w:rPr>
                <w:rFonts w:asciiTheme="minorHAnsi" w:hAnsiTheme="minorHAnsi" w:cstheme="minorHAnsi"/>
                <w:sz w:val="24"/>
                <w:szCs w:val="24"/>
              </w:rPr>
              <w:t>лоскости.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AD419D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AD419D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Практическая работа №1 по теме: «Расположение видов на чертеже»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Построение третьего вида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D" w:rsidRPr="000C2215" w:rsidRDefault="00AD419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AD419D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D" w:rsidRPr="000C2215" w:rsidRDefault="00AD419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tabs>
                <w:tab w:val="left" w:pos="450"/>
                <w:tab w:val="center" w:pos="650"/>
              </w:tabs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Аксонометрические построения (косоугольная фронтальная диметрическая проекция)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Аксонометрические построения (прямоугольная изометрическая проекция)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Аксонометрические проекции окружности.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Практическая работа №2 по теме: «Технический рисунок».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Практическая работа №3 по теме: «Построение трёх видов».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Обобщающий урок по теме «Аксонометрические проекции».</w:t>
            </w:r>
          </w:p>
        </w:tc>
      </w:tr>
      <w:tr w:rsidR="00BC5E1C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C5E1C" w:rsidRPr="000C2215" w:rsidRDefault="00BC5E1C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C5E1C" w:rsidRPr="000C2215" w:rsidRDefault="003355AA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 Сечения и срезы (10ч)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C5E1C" w:rsidRPr="000C2215" w:rsidRDefault="00BC5E1C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C5E1C" w:rsidRPr="000C2215" w:rsidRDefault="00BC5E1C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Общие сведения о сечении.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Общие сведения о разрезах.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Виды разрезов.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="00302781" w:rsidRPr="000C2215">
              <w:rPr>
                <w:rFonts w:asciiTheme="minorHAnsi" w:hAnsiTheme="minorHAnsi" w:cstheme="minorHAnsi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Вертикальные разрезы.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Горизонтальные разрезы.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Наклонные разрезы.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Особые случаи при построении разрезов.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Разрезы на аксонометрических проекциях.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Практическая работа №4 по теме: «Разрезы. Сечения»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Практическая работа №5 по теме: «Анализ геометрической формы»</w:t>
            </w:r>
          </w:p>
        </w:tc>
      </w:tr>
      <w:tr w:rsidR="00BC5E1C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C5E1C" w:rsidRPr="000C2215" w:rsidRDefault="00BC5E1C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C5E1C" w:rsidRPr="000C2215" w:rsidRDefault="003355AA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6.Изделие. Соединение деталей в изделии (3ч)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C5E1C" w:rsidRPr="000C2215" w:rsidRDefault="00BC5E1C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C5E1C" w:rsidRPr="000C2215" w:rsidRDefault="00BC5E1C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Общие сведения о соединении деталей в изделии.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Условные изображения и обозначения резьбы на чертежах.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Практическая работа №6 по теме: «Чертежи разъёмных и неразъёмных соединений деталей»</w:t>
            </w:r>
          </w:p>
        </w:tc>
      </w:tr>
      <w:tr w:rsidR="00BC5E1C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C5E1C" w:rsidRPr="000C2215" w:rsidRDefault="00BC5E1C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C5E1C" w:rsidRPr="000C2215" w:rsidRDefault="00422F0E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7.Сборочные чертежи (6ч)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C5E1C" w:rsidRPr="000C2215" w:rsidRDefault="00BC5E1C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C5E1C" w:rsidRPr="000C2215" w:rsidRDefault="00BC5E1C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Сборочный чертёж. Назначение сборочного чертежа.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Спецификация сборочного чертежа.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B43657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Чтение чертежей несложных сборочных единиц.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B43657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Элементы конструирования.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B43657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Практическая работа №7: «Создание несложной детали (из пластилина) по чертежу»</w:t>
            </w:r>
          </w:p>
        </w:tc>
      </w:tr>
      <w:tr w:rsidR="00302781" w:rsidRPr="000C2215" w:rsidTr="00A95971">
        <w:trPr>
          <w:trHeight w:val="40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CE6FED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B43657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81" w:rsidRPr="000C2215" w:rsidRDefault="00302781" w:rsidP="00422F0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215">
              <w:rPr>
                <w:rFonts w:asciiTheme="minorHAnsi" w:hAnsiTheme="minorHAnsi" w:cstheme="minorHAnsi"/>
                <w:sz w:val="24"/>
                <w:szCs w:val="24"/>
              </w:rPr>
              <w:t>Итоговое занятие.</w:t>
            </w:r>
          </w:p>
        </w:tc>
      </w:tr>
    </w:tbl>
    <w:p w:rsidR="00B90925" w:rsidRDefault="00B90925" w:rsidP="00422F0E">
      <w:pPr>
        <w:jc w:val="center"/>
      </w:pPr>
    </w:p>
    <w:p w:rsidR="00B90925" w:rsidRDefault="00B90925" w:rsidP="00422F0E">
      <w:pPr>
        <w:jc w:val="center"/>
        <w:rPr>
          <w:sz w:val="32"/>
          <w:szCs w:val="32"/>
        </w:rPr>
      </w:pPr>
    </w:p>
    <w:p w:rsidR="00AD419D" w:rsidRDefault="00AD419D" w:rsidP="00422F0E">
      <w:pPr>
        <w:jc w:val="center"/>
        <w:rPr>
          <w:sz w:val="32"/>
          <w:szCs w:val="32"/>
        </w:rPr>
      </w:pPr>
    </w:p>
    <w:p w:rsidR="00AD419D" w:rsidRDefault="00AD419D" w:rsidP="000C2215">
      <w:pPr>
        <w:rPr>
          <w:sz w:val="32"/>
          <w:szCs w:val="32"/>
        </w:rPr>
        <w:sectPr w:rsidR="00AD419D" w:rsidSect="00422F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0805" w:rsidRPr="000C2215" w:rsidRDefault="00DB0805" w:rsidP="000C22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2215">
        <w:rPr>
          <w:rFonts w:asciiTheme="minorHAnsi" w:hAnsiTheme="minorHAnsi" w:cstheme="minorHAnsi"/>
          <w:sz w:val="24"/>
          <w:szCs w:val="24"/>
        </w:rPr>
        <w:lastRenderedPageBreak/>
        <w:t>Раздел №</w:t>
      </w:r>
      <w:r w:rsidR="000C2215" w:rsidRPr="000C2215">
        <w:rPr>
          <w:rFonts w:asciiTheme="minorHAnsi" w:hAnsiTheme="minorHAnsi" w:cstheme="minorHAnsi"/>
          <w:sz w:val="24"/>
          <w:szCs w:val="24"/>
        </w:rPr>
        <w:t>5</w:t>
      </w:r>
      <w:r w:rsidRPr="000C2215">
        <w:rPr>
          <w:rFonts w:asciiTheme="minorHAnsi" w:hAnsiTheme="minorHAnsi" w:cstheme="minorHAnsi"/>
          <w:sz w:val="24"/>
          <w:szCs w:val="24"/>
        </w:rPr>
        <w:t xml:space="preserve">: </w:t>
      </w:r>
      <w:r w:rsidRPr="000C2215">
        <w:rPr>
          <w:rFonts w:asciiTheme="minorHAnsi" w:hAnsiTheme="minorHAnsi" w:cstheme="minorHAnsi"/>
          <w:b/>
          <w:sz w:val="24"/>
          <w:szCs w:val="24"/>
          <w:u w:val="single"/>
        </w:rPr>
        <w:t>Требования к уровню подготовки выпускников 8 класса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b/>
          <w:bCs/>
        </w:rPr>
        <w:t xml:space="preserve">В результате </w:t>
      </w:r>
      <w:r w:rsidR="000C2215" w:rsidRPr="000C2215">
        <w:rPr>
          <w:rFonts w:asciiTheme="minorHAnsi" w:hAnsiTheme="minorHAnsi" w:cstheme="minorHAnsi"/>
          <w:b/>
          <w:bCs/>
        </w:rPr>
        <w:t>изучения курса</w:t>
      </w:r>
      <w:r w:rsidRPr="000C2215">
        <w:rPr>
          <w:rFonts w:asciiTheme="minorHAnsi" w:hAnsiTheme="minorHAnsi" w:cstheme="minorHAnsi"/>
          <w:b/>
          <w:bCs/>
        </w:rPr>
        <w:t xml:space="preserve"> «Черчение» учащиеся должны знать/понимать</w:t>
      </w:r>
    </w:p>
    <w:p w:rsidR="007617CE" w:rsidRPr="000C2215" w:rsidRDefault="007617CE" w:rsidP="007617CE">
      <w:pPr>
        <w:pStyle w:val="aa"/>
        <w:numPr>
          <w:ilvl w:val="0"/>
          <w:numId w:val="9"/>
        </w:numPr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 xml:space="preserve">технологические понятия: графическая документации, технологическая карта, чертеж, эскиз, технический рисунок, схема, стандартизация. 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b/>
          <w:bCs/>
        </w:rPr>
        <w:t>Уметь</w:t>
      </w:r>
    </w:p>
    <w:p w:rsidR="007617CE" w:rsidRPr="000C2215" w:rsidRDefault="007617CE" w:rsidP="007617CE">
      <w:pPr>
        <w:pStyle w:val="aa"/>
        <w:numPr>
          <w:ilvl w:val="0"/>
          <w:numId w:val="10"/>
        </w:numPr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чертежей.</w:t>
      </w:r>
    </w:p>
    <w:p w:rsidR="007617CE" w:rsidRPr="000C2215" w:rsidRDefault="007617CE" w:rsidP="007617CE">
      <w:pPr>
        <w:pStyle w:val="aa"/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0C2215">
        <w:rPr>
          <w:rFonts w:asciiTheme="minorHAnsi" w:hAnsiTheme="minorHAnsi" w:cstheme="minorHAnsi"/>
        </w:rPr>
        <w:t>для</w:t>
      </w:r>
      <w:r w:rsidRPr="000C2215">
        <w:rPr>
          <w:rFonts w:asciiTheme="minorHAnsi" w:hAnsiTheme="minorHAnsi" w:cstheme="minorHAnsi"/>
          <w:b/>
          <w:bCs/>
        </w:rPr>
        <w:t>:</w:t>
      </w:r>
    </w:p>
    <w:p w:rsidR="007617CE" w:rsidRPr="000C2215" w:rsidRDefault="007617CE" w:rsidP="007617CE">
      <w:pPr>
        <w:pStyle w:val="aa"/>
        <w:numPr>
          <w:ilvl w:val="0"/>
          <w:numId w:val="11"/>
        </w:numPr>
        <w:rPr>
          <w:rFonts w:asciiTheme="minorHAnsi" w:hAnsiTheme="minorHAnsi" w:cstheme="minorHAnsi"/>
        </w:rPr>
      </w:pPr>
      <w:r w:rsidRPr="000C2215">
        <w:rPr>
          <w:rFonts w:asciiTheme="minorHAnsi" w:hAnsiTheme="minorHAnsi" w:cstheme="minorHAnsi"/>
        </w:rPr>
        <w:t xml:space="preserve">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изделий; </w:t>
      </w:r>
    </w:p>
    <w:p w:rsidR="00DB0805" w:rsidRPr="000C2215" w:rsidRDefault="00DB0805" w:rsidP="00DB080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B0805" w:rsidRPr="00DB0805" w:rsidRDefault="00DB0805">
      <w:pPr>
        <w:rPr>
          <w:sz w:val="28"/>
          <w:szCs w:val="28"/>
        </w:rPr>
      </w:pPr>
    </w:p>
    <w:sectPr w:rsidR="00DB0805" w:rsidRPr="00DB0805" w:rsidSect="0030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95" w:rsidRDefault="00E44F95" w:rsidP="00B90925">
      <w:pPr>
        <w:spacing w:after="0" w:line="240" w:lineRule="auto"/>
      </w:pPr>
      <w:r>
        <w:separator/>
      </w:r>
    </w:p>
  </w:endnote>
  <w:endnote w:type="continuationSeparator" w:id="0">
    <w:p w:rsidR="00E44F95" w:rsidRDefault="00E44F95" w:rsidP="00B9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2172"/>
      <w:docPartObj>
        <w:docPartGallery w:val="Page Numbers (Bottom of Page)"/>
        <w:docPartUnique/>
      </w:docPartObj>
    </w:sdtPr>
    <w:sdtEndPr/>
    <w:sdtContent>
      <w:p w:rsidR="00FB2AA2" w:rsidRDefault="003537F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F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2AA2" w:rsidRDefault="00FB2A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95" w:rsidRDefault="00E44F95" w:rsidP="00B90925">
      <w:pPr>
        <w:spacing w:after="0" w:line="240" w:lineRule="auto"/>
      </w:pPr>
      <w:r>
        <w:separator/>
      </w:r>
    </w:p>
  </w:footnote>
  <w:footnote w:type="continuationSeparator" w:id="0">
    <w:p w:rsidR="00E44F95" w:rsidRDefault="00E44F95" w:rsidP="00B9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0C8"/>
    <w:multiLevelType w:val="hybridMultilevel"/>
    <w:tmpl w:val="408C994A"/>
    <w:lvl w:ilvl="0" w:tplc="041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" w15:restartNumberingAfterBreak="0">
    <w:nsid w:val="25A727E2"/>
    <w:multiLevelType w:val="hybridMultilevel"/>
    <w:tmpl w:val="7B303E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5124DB"/>
    <w:multiLevelType w:val="hybridMultilevel"/>
    <w:tmpl w:val="58D0AC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C9633A2"/>
    <w:multiLevelType w:val="hybridMultilevel"/>
    <w:tmpl w:val="09F42F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51E734C"/>
    <w:multiLevelType w:val="hybridMultilevel"/>
    <w:tmpl w:val="6E48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5068"/>
    <w:multiLevelType w:val="hybridMultilevel"/>
    <w:tmpl w:val="297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321F4"/>
    <w:multiLevelType w:val="hybridMultilevel"/>
    <w:tmpl w:val="9E6072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77068"/>
    <w:multiLevelType w:val="hybridMultilevel"/>
    <w:tmpl w:val="149297CE"/>
    <w:lvl w:ilvl="0" w:tplc="04190001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8" w15:restartNumberingAfterBreak="0">
    <w:nsid w:val="55055EBD"/>
    <w:multiLevelType w:val="multilevel"/>
    <w:tmpl w:val="8E3A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D6EB5"/>
    <w:multiLevelType w:val="multilevel"/>
    <w:tmpl w:val="DD7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B3E61"/>
    <w:multiLevelType w:val="hybridMultilevel"/>
    <w:tmpl w:val="9DCC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13DC5"/>
    <w:multiLevelType w:val="multilevel"/>
    <w:tmpl w:val="F682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760F4"/>
    <w:multiLevelType w:val="multilevel"/>
    <w:tmpl w:val="9532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805"/>
    <w:rsid w:val="00021EA6"/>
    <w:rsid w:val="00057A64"/>
    <w:rsid w:val="00075402"/>
    <w:rsid w:val="00090612"/>
    <w:rsid w:val="000C2215"/>
    <w:rsid w:val="000F0865"/>
    <w:rsid w:val="000F2B61"/>
    <w:rsid w:val="00132B8A"/>
    <w:rsid w:val="00164514"/>
    <w:rsid w:val="001A51DA"/>
    <w:rsid w:val="001B3844"/>
    <w:rsid w:val="00294B63"/>
    <w:rsid w:val="002A4C3B"/>
    <w:rsid w:val="002D7627"/>
    <w:rsid w:val="00302781"/>
    <w:rsid w:val="003355AA"/>
    <w:rsid w:val="003537F5"/>
    <w:rsid w:val="00367B5F"/>
    <w:rsid w:val="003A5357"/>
    <w:rsid w:val="003B04CE"/>
    <w:rsid w:val="00417C92"/>
    <w:rsid w:val="00422F0E"/>
    <w:rsid w:val="00424F2B"/>
    <w:rsid w:val="00425A73"/>
    <w:rsid w:val="0043758A"/>
    <w:rsid w:val="00451FBA"/>
    <w:rsid w:val="00486A89"/>
    <w:rsid w:val="00487EE0"/>
    <w:rsid w:val="004E4B91"/>
    <w:rsid w:val="004E7506"/>
    <w:rsid w:val="00510E47"/>
    <w:rsid w:val="005A025D"/>
    <w:rsid w:val="006643E4"/>
    <w:rsid w:val="006E65F0"/>
    <w:rsid w:val="007617CE"/>
    <w:rsid w:val="007619FD"/>
    <w:rsid w:val="00780740"/>
    <w:rsid w:val="007A1A47"/>
    <w:rsid w:val="007B3B9F"/>
    <w:rsid w:val="007E7D38"/>
    <w:rsid w:val="008E29EB"/>
    <w:rsid w:val="00917437"/>
    <w:rsid w:val="009416CB"/>
    <w:rsid w:val="00941F50"/>
    <w:rsid w:val="009428A4"/>
    <w:rsid w:val="00944BB7"/>
    <w:rsid w:val="00950B4C"/>
    <w:rsid w:val="0097655D"/>
    <w:rsid w:val="009D46EF"/>
    <w:rsid w:val="00A444F2"/>
    <w:rsid w:val="00A75482"/>
    <w:rsid w:val="00A90706"/>
    <w:rsid w:val="00A95971"/>
    <w:rsid w:val="00AA25C8"/>
    <w:rsid w:val="00AC4FC6"/>
    <w:rsid w:val="00AD1D87"/>
    <w:rsid w:val="00AD419D"/>
    <w:rsid w:val="00B43657"/>
    <w:rsid w:val="00B61C05"/>
    <w:rsid w:val="00B62A0B"/>
    <w:rsid w:val="00B90925"/>
    <w:rsid w:val="00B90BA8"/>
    <w:rsid w:val="00BB4EFF"/>
    <w:rsid w:val="00BC5E1C"/>
    <w:rsid w:val="00C63287"/>
    <w:rsid w:val="00C73C93"/>
    <w:rsid w:val="00C80A17"/>
    <w:rsid w:val="00CB4697"/>
    <w:rsid w:val="00CE6FED"/>
    <w:rsid w:val="00D2399E"/>
    <w:rsid w:val="00D41F3C"/>
    <w:rsid w:val="00D66145"/>
    <w:rsid w:val="00D75373"/>
    <w:rsid w:val="00DB0805"/>
    <w:rsid w:val="00E44F95"/>
    <w:rsid w:val="00E76B30"/>
    <w:rsid w:val="00EA5D62"/>
    <w:rsid w:val="00EB5B02"/>
    <w:rsid w:val="00EE7302"/>
    <w:rsid w:val="00F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F701"/>
  <w15:docId w15:val="{63E284CA-0A7E-4282-A594-0DC202C5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08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B0805"/>
    <w:pPr>
      <w:keepNext/>
      <w:suppressLineNumbers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8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08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B08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DB0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DB0805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B0805"/>
    <w:pPr>
      <w:widowControl w:val="0"/>
      <w:autoSpaceDE w:val="0"/>
      <w:autoSpaceDN w:val="0"/>
      <w:adjustRightInd w:val="0"/>
      <w:spacing w:after="0" w:line="245" w:lineRule="exact"/>
      <w:ind w:firstLine="7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B0805"/>
    <w:pPr>
      <w:widowControl w:val="0"/>
      <w:autoSpaceDE w:val="0"/>
      <w:autoSpaceDN w:val="0"/>
      <w:adjustRightInd w:val="0"/>
      <w:spacing w:after="0" w:line="242" w:lineRule="exact"/>
      <w:ind w:firstLine="4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B0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B0805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0805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DB0805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rsid w:val="00DB080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DB08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DB08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DB0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DB0805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7">
    <w:name w:val="Font Style17"/>
    <w:rsid w:val="00DB08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DB0805"/>
    <w:pPr>
      <w:widowControl w:val="0"/>
      <w:autoSpaceDE w:val="0"/>
      <w:autoSpaceDN w:val="0"/>
      <w:adjustRightInd w:val="0"/>
      <w:spacing w:after="0" w:line="194" w:lineRule="exact"/>
      <w:ind w:firstLine="346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3">
    <w:name w:val="Style13"/>
    <w:basedOn w:val="a"/>
    <w:rsid w:val="00DB0805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8">
    <w:name w:val="Font Style18"/>
    <w:rsid w:val="00DB0805"/>
    <w:rPr>
      <w:rFonts w:ascii="Bookman Old Style" w:hAnsi="Bookman Old Style" w:cs="Bookman Old Style"/>
      <w:i/>
      <w:iCs/>
      <w:spacing w:val="1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A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1DA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B4697"/>
    <w:rPr>
      <w:color w:val="808080"/>
    </w:rPr>
  </w:style>
  <w:style w:type="paragraph" w:styleId="a8">
    <w:name w:val="List Paragraph"/>
    <w:basedOn w:val="a"/>
    <w:uiPriority w:val="34"/>
    <w:qFormat/>
    <w:rsid w:val="00132B8A"/>
    <w:pPr>
      <w:ind w:left="720"/>
      <w:contextualSpacing/>
    </w:pPr>
  </w:style>
  <w:style w:type="table" w:styleId="a9">
    <w:name w:val="Table Grid"/>
    <w:basedOn w:val="a1"/>
    <w:uiPriority w:val="59"/>
    <w:rsid w:val="000F0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rsid w:val="00761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semiHidden/>
    <w:unhideWhenUsed/>
    <w:rsid w:val="00B9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909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9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09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A058-FC0D-4CE6-B318-C232CECF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</dc:creator>
  <cp:keywords/>
  <dc:description/>
  <cp:lastModifiedBy>Tanya</cp:lastModifiedBy>
  <cp:revision>27</cp:revision>
  <cp:lastPrinted>2020-09-13T12:59:00Z</cp:lastPrinted>
  <dcterms:created xsi:type="dcterms:W3CDTF">2015-10-29T08:42:00Z</dcterms:created>
  <dcterms:modified xsi:type="dcterms:W3CDTF">2020-09-13T14:42:00Z</dcterms:modified>
</cp:coreProperties>
</file>