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B0" w:rsidRP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C84">
        <w:rPr>
          <w:rFonts w:ascii="Times New Roman" w:hAnsi="Times New Roman" w:cs="Times New Roman"/>
          <w:sz w:val="20"/>
          <w:szCs w:val="20"/>
        </w:rPr>
        <w:t>Утверждено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C84">
        <w:rPr>
          <w:rFonts w:ascii="Times New Roman" w:hAnsi="Times New Roman" w:cs="Times New Roman"/>
          <w:sz w:val="20"/>
          <w:szCs w:val="20"/>
        </w:rPr>
        <w:t>Директор МОУ ОШ №41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В.А.Савина</w:t>
      </w:r>
    </w:p>
    <w:p w:rsidR="003B7C84" w:rsidRDefault="00803BC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02.11</w:t>
      </w:r>
      <w:r w:rsidR="003B7C84">
        <w:rPr>
          <w:rFonts w:ascii="Times New Roman" w:hAnsi="Times New Roman" w:cs="Times New Roman"/>
          <w:sz w:val="20"/>
          <w:szCs w:val="20"/>
        </w:rPr>
        <w:t>.2020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7C84" w:rsidRP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 xml:space="preserve">внутренних мероприятий в МОУ «Основная школа №41» в </w:t>
      </w:r>
      <w:r w:rsidR="00A84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BC4">
        <w:rPr>
          <w:rFonts w:ascii="Times New Roman" w:hAnsi="Times New Roman" w:cs="Times New Roman"/>
          <w:b/>
          <w:sz w:val="24"/>
          <w:szCs w:val="24"/>
        </w:rPr>
        <w:t xml:space="preserve"> ноябре </w:t>
      </w:r>
      <w:r w:rsidRPr="003B7C84">
        <w:rPr>
          <w:rFonts w:ascii="Times New Roman" w:hAnsi="Times New Roman" w:cs="Times New Roman"/>
          <w:b/>
          <w:sz w:val="24"/>
          <w:szCs w:val="24"/>
        </w:rPr>
        <w:t>2020 года в рамках проекта «Повышение качества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учреждениях с низкими образовательными результатами (ШНОР)»</w:t>
      </w:r>
    </w:p>
    <w:tbl>
      <w:tblPr>
        <w:tblStyle w:val="a3"/>
        <w:tblW w:w="0" w:type="auto"/>
        <w:tblLook w:val="04A0"/>
      </w:tblPr>
      <w:tblGrid>
        <w:gridCol w:w="648"/>
        <w:gridCol w:w="2033"/>
        <w:gridCol w:w="1526"/>
        <w:gridCol w:w="3394"/>
        <w:gridCol w:w="1970"/>
      </w:tblGrid>
      <w:tr w:rsidR="00E502AD" w:rsidTr="004745E5">
        <w:tc>
          <w:tcPr>
            <w:tcW w:w="648" w:type="dxa"/>
          </w:tcPr>
          <w:p w:rsidR="003B7C84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3" w:type="dxa"/>
          </w:tcPr>
          <w:p w:rsidR="003B7C84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526" w:type="dxa"/>
          </w:tcPr>
          <w:p w:rsidR="003B7C84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94" w:type="dxa"/>
          </w:tcPr>
          <w:p w:rsidR="003B7C84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0" w:type="dxa"/>
          </w:tcPr>
          <w:p w:rsidR="003B7C84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502AD" w:rsidRPr="003B7C84" w:rsidTr="004745E5">
        <w:tc>
          <w:tcPr>
            <w:tcW w:w="648" w:type="dxa"/>
            <w:vMerge w:val="restart"/>
          </w:tcPr>
          <w:p w:rsidR="00E502AD" w:rsidRPr="003B7C84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</w:tcPr>
          <w:p w:rsidR="00E502AD" w:rsidRPr="003B7C84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</w:t>
            </w:r>
          </w:p>
        </w:tc>
        <w:tc>
          <w:tcPr>
            <w:tcW w:w="1526" w:type="dxa"/>
          </w:tcPr>
          <w:p w:rsidR="00E502AD" w:rsidRPr="003B7C84" w:rsidRDefault="007524D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  <w:r w:rsidR="00A848FC" w:rsidRPr="003B7C8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94" w:type="dxa"/>
          </w:tcPr>
          <w:p w:rsidR="00E502AD" w:rsidRDefault="00A848FC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 по вопросам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848FC" w:rsidRDefault="00A848FC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школами-партнерами;</w:t>
            </w:r>
          </w:p>
          <w:p w:rsidR="00A848FC" w:rsidRDefault="00A848FC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-вопросам оперативного планирования;</w:t>
            </w:r>
          </w:p>
          <w:p w:rsidR="00A848FC" w:rsidRDefault="00A848FC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организационного обеспечения проекта;</w:t>
            </w:r>
          </w:p>
          <w:p w:rsidR="00A848FC" w:rsidRPr="003B7C84" w:rsidRDefault="00A848FC" w:rsidP="00A84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E502AD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E502AD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  <w:p w:rsidR="00A848FC" w:rsidRDefault="00A848FC" w:rsidP="00A8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И.Р.Митякова, </w:t>
            </w:r>
          </w:p>
          <w:p w:rsidR="00A848FC" w:rsidRDefault="00A848FC" w:rsidP="00A8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A848FC" w:rsidRPr="003B7C84" w:rsidRDefault="00A848FC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AD" w:rsidTr="004745E5">
        <w:tc>
          <w:tcPr>
            <w:tcW w:w="648" w:type="dxa"/>
            <w:vMerge/>
          </w:tcPr>
          <w:p w:rsidR="00E502AD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502AD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E502AD" w:rsidRPr="003B7C84" w:rsidRDefault="007524D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</w:tcPr>
          <w:p w:rsidR="00E502AD" w:rsidRDefault="007524DF" w:rsidP="009B03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полугодие по теме «Смысловое чтение как фактор повышения образования» (по особому плану») </w:t>
            </w:r>
          </w:p>
        </w:tc>
        <w:tc>
          <w:tcPr>
            <w:tcW w:w="1970" w:type="dxa"/>
          </w:tcPr>
          <w:p w:rsidR="00E502AD" w:rsidRDefault="00E502AD" w:rsidP="000F0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E502AD" w:rsidRPr="003B7C84" w:rsidRDefault="00E502AD" w:rsidP="000F0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</w:tc>
      </w:tr>
      <w:tr w:rsidR="00E502AD" w:rsidTr="004745E5">
        <w:tc>
          <w:tcPr>
            <w:tcW w:w="648" w:type="dxa"/>
            <w:vMerge/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E502AD" w:rsidRPr="003B7C84" w:rsidRDefault="007524D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E502AD" w:rsidRPr="003B7C8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94" w:type="dxa"/>
          </w:tcPr>
          <w:p w:rsidR="00E502AD" w:rsidRPr="003B7C84" w:rsidRDefault="00E502AD" w:rsidP="007524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3B7C8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524D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3B7C84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плану)</w:t>
            </w:r>
          </w:p>
        </w:tc>
        <w:tc>
          <w:tcPr>
            <w:tcW w:w="1970" w:type="dxa"/>
          </w:tcPr>
          <w:p w:rsidR="00E502AD" w:rsidRPr="003B7C84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E502AD" w:rsidRPr="003B7C84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AD" w:rsidTr="004745E5">
        <w:tc>
          <w:tcPr>
            <w:tcW w:w="648" w:type="dxa"/>
            <w:vMerge/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E502AD" w:rsidRDefault="007524D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E502AD" w:rsidRPr="003B7C8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94" w:type="dxa"/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Взаимодействие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школами-партнерами (по особому плану)</w:t>
            </w:r>
          </w:p>
        </w:tc>
        <w:tc>
          <w:tcPr>
            <w:tcW w:w="1970" w:type="dxa"/>
          </w:tcPr>
          <w:p w:rsidR="00E502AD" w:rsidRPr="003B7C84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2AD" w:rsidTr="004745E5">
        <w:trPr>
          <w:trHeight w:val="1890"/>
        </w:trPr>
        <w:tc>
          <w:tcPr>
            <w:tcW w:w="648" w:type="dxa"/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E502AD" w:rsidRPr="002F0321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21"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502AD" w:rsidRDefault="00C83D9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  <w:r w:rsidR="00E502AD" w:rsidRPr="003B7C8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E502AD" w:rsidRPr="002F0321" w:rsidRDefault="00E502AD" w:rsidP="00C83D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C83D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</w:t>
            </w:r>
            <w:r w:rsidR="007524DF">
              <w:rPr>
                <w:rFonts w:ascii="Times New Roman" w:hAnsi="Times New Roman" w:cs="Times New Roman"/>
                <w:sz w:val="24"/>
                <w:szCs w:val="24"/>
              </w:rPr>
              <w:t xml:space="preserve"> по планам учителей-предметников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502AD" w:rsidRDefault="00C83D9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</w:t>
            </w:r>
            <w:r w:rsidR="00E502AD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803BC4" w:rsidTr="004745E5">
        <w:trPr>
          <w:trHeight w:val="159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803BC4" w:rsidRDefault="00803BC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803BC4" w:rsidRPr="002F0321" w:rsidRDefault="00803BC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03BC4" w:rsidRPr="003B7C84" w:rsidRDefault="005971E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  <w:r w:rsidR="00803BC4" w:rsidRPr="003B7C8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803BC4" w:rsidRPr="002F0321" w:rsidRDefault="00803BC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конкурсах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803BC4" w:rsidRDefault="00803BC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Травина Е.Б., куратор  проведения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конкурсов</w:t>
            </w:r>
          </w:p>
        </w:tc>
      </w:tr>
      <w:tr w:rsidR="00803BC4" w:rsidTr="004F689D">
        <w:trPr>
          <w:trHeight w:val="2265"/>
        </w:trPr>
        <w:tc>
          <w:tcPr>
            <w:tcW w:w="648" w:type="dxa"/>
            <w:vMerge/>
          </w:tcPr>
          <w:p w:rsidR="00803BC4" w:rsidRDefault="00803BC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803BC4" w:rsidRDefault="00803BC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803BC4" w:rsidRDefault="00803BC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803BC4" w:rsidRDefault="00803BC4" w:rsidP="00803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2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этапа Всероссийской олимпиады школьников среди </w:t>
            </w:r>
            <w:r w:rsidR="005971E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  <w:r w:rsidR="005971E6">
              <w:rPr>
                <w:rFonts w:ascii="Times New Roman" w:hAnsi="Times New Roman" w:cs="Times New Roman"/>
                <w:sz w:val="24"/>
                <w:szCs w:val="24"/>
              </w:rPr>
              <w:t>по предметам «Русский язык»</w:t>
            </w:r>
          </w:p>
          <w:p w:rsidR="005971E6" w:rsidRDefault="005971E6" w:rsidP="00803B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«Иностранный язык (английский)» и др.</w:t>
            </w:r>
          </w:p>
          <w:p w:rsidR="00803BC4" w:rsidRDefault="00803BC4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803BC4" w:rsidRDefault="00803BC4" w:rsidP="002F03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803BC4" w:rsidRDefault="00803BC4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УВР.</w:t>
            </w:r>
          </w:p>
          <w:p w:rsidR="00803BC4" w:rsidRDefault="00803BC4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Оргкомитет. Жюри.</w:t>
            </w:r>
          </w:p>
        </w:tc>
      </w:tr>
      <w:tr w:rsidR="00E502AD" w:rsidTr="004745E5">
        <w:trPr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Default="006B195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6B1956" w:rsidRDefault="006B1956" w:rsidP="006B1956">
            <w:pPr>
              <w:pStyle w:val="Default"/>
              <w:jc w:val="both"/>
            </w:pPr>
            <w:r w:rsidRPr="00E80970">
              <w:t xml:space="preserve">Организационное обеспечение </w:t>
            </w:r>
          </w:p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Pr="003B7C84" w:rsidRDefault="00803BC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  <w:r w:rsidR="00A8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956" w:rsidRPr="003B7C8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6B1956" w:rsidRDefault="00A848FC" w:rsidP="006B19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</w:t>
            </w:r>
            <w:r w:rsidR="006B1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956" w:rsidRPr="003B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r w:rsidR="006B1956" w:rsidRPr="003B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«Повышение качества образования</w:t>
            </w:r>
            <w:r w:rsidR="006B1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учреждениях с низкими образовательными результатами (ШНОР)»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официальном сайте школы </w:t>
            </w:r>
          </w:p>
          <w:p w:rsidR="00E502AD" w:rsidRPr="002F0321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Default="006B1956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УВР,</w:t>
            </w:r>
          </w:p>
          <w:p w:rsidR="006B1956" w:rsidRDefault="006B1956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Миронова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тв. за работу сайта </w:t>
            </w:r>
          </w:p>
        </w:tc>
      </w:tr>
      <w:tr w:rsidR="005971E6" w:rsidTr="0079483A">
        <w:trPr>
          <w:trHeight w:val="5445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5971E6" w:rsidRDefault="005971E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5971E6" w:rsidRDefault="005971E6" w:rsidP="006B1956">
            <w:pPr>
              <w:pStyle w:val="Default"/>
              <w:jc w:val="center"/>
            </w:pPr>
            <w:r w:rsidRPr="00E80970">
              <w:t>Научно-методическое обеспечение</w:t>
            </w:r>
          </w:p>
          <w:p w:rsidR="005971E6" w:rsidRDefault="005971E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971E6" w:rsidRPr="003B7C84" w:rsidRDefault="005971E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5971E6" w:rsidRDefault="005971E6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курсовой подготовки по теме «Реализация 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форме». Защита продукта. ИРО ЯО</w:t>
            </w:r>
          </w:p>
          <w:p w:rsidR="005971E6" w:rsidRDefault="005971E6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E6" w:rsidRDefault="005971E6" w:rsidP="00803B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r w:rsidRPr="003B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«Повышение качества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учреждениях с низкими образовательными результатами (ШНОР)»</w:t>
            </w:r>
          </w:p>
          <w:p w:rsidR="005971E6" w:rsidRPr="002F0321" w:rsidRDefault="005971E6" w:rsidP="00803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(МОУ ГЦРО).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5971E6" w:rsidRDefault="005971E6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УВР,</w:t>
            </w:r>
          </w:p>
          <w:p w:rsidR="005971E6" w:rsidRDefault="005971E6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E6" w:rsidRDefault="005971E6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И.Р.Митякова, </w:t>
            </w:r>
          </w:p>
          <w:p w:rsidR="005971E6" w:rsidRDefault="005971E6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5971E6" w:rsidRDefault="005971E6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E6" w:rsidRDefault="005971E6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E6" w:rsidRDefault="005971E6" w:rsidP="00A8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E6" w:rsidRDefault="005971E6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директор, М.В.Белякова, зам. директора по УВР,</w:t>
            </w:r>
          </w:p>
          <w:p w:rsidR="005971E6" w:rsidRDefault="005971E6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E6" w:rsidRDefault="005971E6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E6" w:rsidRDefault="005971E6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E6" w:rsidRDefault="005971E6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E6" w:rsidRDefault="005971E6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E6" w:rsidTr="00277803">
        <w:trPr>
          <w:trHeight w:val="1665"/>
        </w:trPr>
        <w:tc>
          <w:tcPr>
            <w:tcW w:w="648" w:type="dxa"/>
            <w:vMerge/>
          </w:tcPr>
          <w:p w:rsidR="005971E6" w:rsidRDefault="005971E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5971E6" w:rsidRPr="00E80970" w:rsidRDefault="005971E6" w:rsidP="003B7C84">
            <w:pPr>
              <w:spacing w:line="36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971E6" w:rsidRDefault="005971E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5971E6" w:rsidRDefault="005971E6" w:rsidP="00597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Этнодиктанте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5971E6" w:rsidRDefault="005971E6" w:rsidP="0059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5971E6" w:rsidRDefault="005971E6" w:rsidP="0059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E6" w:rsidTr="00277803">
        <w:trPr>
          <w:trHeight w:val="183"/>
        </w:trPr>
        <w:tc>
          <w:tcPr>
            <w:tcW w:w="648" w:type="dxa"/>
            <w:vMerge/>
          </w:tcPr>
          <w:p w:rsidR="005971E6" w:rsidRDefault="005971E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5971E6" w:rsidRPr="00E80970" w:rsidRDefault="005971E6" w:rsidP="003B7C84">
            <w:pPr>
              <w:spacing w:line="36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971E6" w:rsidRDefault="005971E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5971E6" w:rsidRDefault="005971E6" w:rsidP="00597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Большом Экологическом диктанте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5971E6" w:rsidRDefault="005971E6" w:rsidP="0059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5971E6" w:rsidRDefault="005971E6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E6" w:rsidTr="0079483A">
        <w:trPr>
          <w:trHeight w:val="2115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5971E6" w:rsidRDefault="005971E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5971E6" w:rsidRPr="00E80970" w:rsidRDefault="005971E6" w:rsidP="003B7C84">
            <w:pPr>
              <w:spacing w:line="36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971E6" w:rsidRDefault="005971E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5971E6" w:rsidRDefault="005971E6" w:rsidP="00803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учителя географии Р.Н.Сидоровой на 1 квалификационную категорию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аттестации)</w:t>
            </w:r>
          </w:p>
          <w:p w:rsidR="005971E6" w:rsidRDefault="005971E6" w:rsidP="00803B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5971E6" w:rsidRDefault="005971E6" w:rsidP="0080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E6" w:rsidRDefault="005971E6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Р.Н.Сидорова, учитель географии</w:t>
            </w:r>
          </w:p>
          <w:p w:rsidR="005971E6" w:rsidRDefault="005971E6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E6" w:rsidRDefault="005971E6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E4" w:rsidTr="00750865">
        <w:trPr>
          <w:trHeight w:val="2835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F602E4" w:rsidRDefault="00F602E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F602E4" w:rsidRPr="00E80970" w:rsidRDefault="00F602E4" w:rsidP="000F0ADD">
            <w:pPr>
              <w:pStyle w:val="Default"/>
              <w:jc w:val="both"/>
            </w:pPr>
            <w:r w:rsidRPr="00E80970">
              <w:t>Психолого-педагогическое обеспечение</w:t>
            </w:r>
          </w:p>
          <w:p w:rsidR="00F602E4" w:rsidRPr="00E80970" w:rsidRDefault="00F602E4" w:rsidP="000F0ADD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3B7C84" w:rsidRDefault="00803BC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2F0321" w:rsidRDefault="00803BC4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Центром социальной помощи населению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Default="00803BC4" w:rsidP="00FF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Администрация, социальный педагог </w:t>
            </w:r>
          </w:p>
          <w:p w:rsidR="00F602E4" w:rsidRDefault="00F602E4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E4" w:rsidTr="00750865">
        <w:trPr>
          <w:trHeight w:val="462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F602E4" w:rsidRDefault="00F602E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F602E4" w:rsidRPr="00E80970" w:rsidRDefault="00F602E4" w:rsidP="000F0ADD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Default="00803BC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Default="00F602E4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(законных представителей) обучающихся с образовательной неспешностью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Default="00F602E4" w:rsidP="00F602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F602E4" w:rsidRDefault="00F602E4" w:rsidP="00F602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  <w:p w:rsidR="00F602E4" w:rsidRDefault="00F602E4" w:rsidP="00F6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И.Р.Митякова, </w:t>
            </w:r>
          </w:p>
          <w:p w:rsidR="00F602E4" w:rsidRDefault="00F602E4" w:rsidP="00F6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F602E4" w:rsidRDefault="00F602E4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Р.Н.Сидорова, социальный педагог.</w:t>
            </w:r>
          </w:p>
          <w:p w:rsidR="00F602E4" w:rsidRDefault="00F602E4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</w:tbl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Pr="003B7C84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6B50" w:rsidRPr="003B7C84" w:rsidSect="0003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C84"/>
    <w:rsid w:val="000308B0"/>
    <w:rsid w:val="002B2839"/>
    <w:rsid w:val="002F0321"/>
    <w:rsid w:val="003A0EC7"/>
    <w:rsid w:val="003B7C84"/>
    <w:rsid w:val="004745E5"/>
    <w:rsid w:val="005971E6"/>
    <w:rsid w:val="006B1956"/>
    <w:rsid w:val="007524DF"/>
    <w:rsid w:val="007847E2"/>
    <w:rsid w:val="00803BC4"/>
    <w:rsid w:val="009B03BD"/>
    <w:rsid w:val="00A848FC"/>
    <w:rsid w:val="00C83D97"/>
    <w:rsid w:val="00E502AD"/>
    <w:rsid w:val="00F602E4"/>
    <w:rsid w:val="00FF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7C8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2020-10-08T14:03:00Z</dcterms:created>
  <dcterms:modified xsi:type="dcterms:W3CDTF">2020-11-15T18:07:00Z</dcterms:modified>
</cp:coreProperties>
</file>