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CE" w:rsidRDefault="00FB0BCE" w:rsidP="00FB0BCE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 xml:space="preserve">ОБЩАЯ ХАРАКТЕРИСТИКА УЧЕБНОГО ПРЕДМЕТА </w:t>
      </w:r>
      <w:r>
        <w:rPr>
          <w:b/>
          <w:spacing w:val="-2"/>
          <w:sz w:val="24"/>
        </w:rPr>
        <w:t>"МАТЕМАТИКА"</w:t>
      </w:r>
    </w:p>
    <w:p w:rsidR="00FB0BCE" w:rsidRDefault="00FB0BCE" w:rsidP="00FB0BCE">
      <w:pPr>
        <w:pStyle w:val="1"/>
        <w:spacing w:before="66"/>
      </w:pPr>
      <w:r w:rsidRPr="003A1713">
        <w:t>Рабочая программа по математике для обучающихся 5-6 классов разработана на основе Федерального</w:t>
      </w:r>
      <w:r>
        <w:t xml:space="preserve"> </w:t>
      </w:r>
      <w:r w:rsidRPr="003A1713">
        <w:t>государственного</w:t>
      </w:r>
      <w:r>
        <w:t xml:space="preserve"> </w:t>
      </w:r>
      <w:r w:rsidRPr="003A1713">
        <w:t>образовательного</w:t>
      </w:r>
      <w:r>
        <w:t xml:space="preserve"> </w:t>
      </w:r>
      <w:r w:rsidRPr="003A1713">
        <w:t>стандарта</w:t>
      </w:r>
      <w:r>
        <w:t xml:space="preserve"> </w:t>
      </w:r>
      <w:r w:rsidRPr="003A1713">
        <w:t>основного</w:t>
      </w:r>
      <w:r>
        <w:t xml:space="preserve"> ПОЯСНИТЕЛЬНАЯ</w:t>
      </w:r>
      <w:r>
        <w:rPr>
          <w:spacing w:val="-2"/>
        </w:rPr>
        <w:t>ЗАПИСКА</w:t>
      </w:r>
    </w:p>
    <w:p w:rsidR="00FB0BCE" w:rsidRPr="003A1713" w:rsidRDefault="00FB0BCE" w:rsidP="00FB0BCE">
      <w:pPr>
        <w:pStyle w:val="a3"/>
        <w:spacing w:before="156" w:line="292" w:lineRule="auto"/>
        <w:ind w:right="178" w:firstLine="180"/>
      </w:pPr>
      <w:r w:rsidRPr="003A1713">
        <w:t>общего</w:t>
      </w:r>
      <w:r>
        <w:t xml:space="preserve"> </w:t>
      </w:r>
      <w:r w:rsidRPr="003A1713">
        <w:t>образования</w:t>
      </w:r>
      <w:r>
        <w:t xml:space="preserve"> </w:t>
      </w:r>
      <w:r w:rsidRPr="003A1713">
        <w:t>с</w:t>
      </w:r>
      <w:r>
        <w:t xml:space="preserve"> </w:t>
      </w:r>
      <w:r w:rsidRPr="003A1713">
        <w:t>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FB0BCE" w:rsidRPr="003A1713" w:rsidRDefault="00FB0BCE" w:rsidP="00FB0BCE">
      <w:pPr>
        <w:pStyle w:val="a3"/>
        <w:spacing w:line="292" w:lineRule="auto"/>
        <w:ind w:firstLine="180"/>
      </w:pPr>
      <w:r w:rsidRPr="003A1713">
        <w:t>Это обусловлено тем, что в наши дни растёт число профессий, связанных с непосредственным применением</w:t>
      </w:r>
      <w:r>
        <w:t xml:space="preserve"> </w:t>
      </w:r>
      <w:r w:rsidRPr="003A1713">
        <w:t>математики:</w:t>
      </w:r>
      <w:r>
        <w:t xml:space="preserve"> </w:t>
      </w:r>
      <w:r w:rsidRPr="003A1713">
        <w:t>и</w:t>
      </w:r>
      <w:r>
        <w:t xml:space="preserve"> </w:t>
      </w:r>
      <w:r w:rsidRPr="003A1713">
        <w:t>в</w:t>
      </w:r>
      <w:r>
        <w:t xml:space="preserve"> </w:t>
      </w:r>
      <w:r w:rsidRPr="003A1713">
        <w:t>сфере</w:t>
      </w:r>
      <w:r>
        <w:t xml:space="preserve"> </w:t>
      </w:r>
      <w:r w:rsidRPr="003A1713">
        <w:t>экономики,</w:t>
      </w:r>
      <w:r>
        <w:t xml:space="preserve"> </w:t>
      </w:r>
      <w:r w:rsidRPr="003A1713">
        <w:t>и</w:t>
      </w:r>
      <w:r>
        <w:t xml:space="preserve"> </w:t>
      </w:r>
      <w:r w:rsidRPr="003A1713">
        <w:t>в</w:t>
      </w:r>
      <w:r>
        <w:t xml:space="preserve"> </w:t>
      </w:r>
      <w:r w:rsidRPr="003A1713">
        <w:t>бизнесе,</w:t>
      </w:r>
      <w:r>
        <w:t xml:space="preserve"> </w:t>
      </w:r>
      <w:r w:rsidRPr="003A1713">
        <w:t>и</w:t>
      </w:r>
      <w:r>
        <w:t xml:space="preserve"> </w:t>
      </w:r>
      <w:r w:rsidRPr="003A1713">
        <w:t>в</w:t>
      </w:r>
      <w:r>
        <w:t xml:space="preserve"> </w:t>
      </w:r>
      <w:r w:rsidRPr="003A1713">
        <w:t>технологических</w:t>
      </w:r>
      <w:r>
        <w:t xml:space="preserve"> </w:t>
      </w:r>
      <w:r w:rsidRPr="003A1713">
        <w:t>областях,</w:t>
      </w:r>
      <w:r>
        <w:t xml:space="preserve"> </w:t>
      </w:r>
      <w:r w:rsidRPr="003A1713">
        <w:t>и</w:t>
      </w:r>
      <w:r>
        <w:t xml:space="preserve"> </w:t>
      </w:r>
      <w:r w:rsidRPr="003A1713">
        <w:t>даже</w:t>
      </w:r>
      <w:r>
        <w:t xml:space="preserve"> </w:t>
      </w:r>
      <w:r w:rsidRPr="003A1713">
        <w:t>в гуманитарных сферах. Таким образом, круг школьников, для которых математика может стать значимым предметом, расширяется.</w:t>
      </w:r>
    </w:p>
    <w:p w:rsidR="00FB0BCE" w:rsidRPr="003A1713" w:rsidRDefault="00FB0BCE" w:rsidP="00FB0BCE">
      <w:pPr>
        <w:pStyle w:val="a3"/>
        <w:spacing w:line="292" w:lineRule="auto"/>
        <w:ind w:right="128" w:firstLine="180"/>
      </w:pPr>
      <w:r w:rsidRPr="003A1713">
        <w:t>Практическая полезность математики обусловлена тем, что её предметом являются фундаментальныеструктурынашегомира</w:t>
      </w:r>
      <w:proofErr w:type="gramStart"/>
      <w:r w:rsidRPr="003A1713">
        <w:t>:п</w:t>
      </w:r>
      <w:proofErr w:type="gramEnd"/>
      <w:r w:rsidRPr="003A1713">
        <w:t>ространственныеформыиколичественныеотношенияот простейших, усваиваемых в непосредственном опыте, до достаточно сложных, необходимых для развития</w:t>
      </w:r>
      <w:r>
        <w:t xml:space="preserve"> </w:t>
      </w:r>
      <w:r w:rsidRPr="003A1713">
        <w:t>научных</w:t>
      </w:r>
      <w:r>
        <w:t xml:space="preserve"> </w:t>
      </w:r>
      <w:r w:rsidRPr="003A1713">
        <w:t>и</w:t>
      </w:r>
      <w:r>
        <w:t xml:space="preserve"> </w:t>
      </w:r>
      <w:r w:rsidRPr="003A1713">
        <w:t>прикладных</w:t>
      </w:r>
      <w:r>
        <w:t xml:space="preserve"> </w:t>
      </w:r>
      <w:r w:rsidRPr="003A1713">
        <w:t>идей.</w:t>
      </w:r>
      <w:r>
        <w:t xml:space="preserve"> </w:t>
      </w:r>
      <w:r w:rsidRPr="003A1713">
        <w:t>Без</w:t>
      </w:r>
      <w:r>
        <w:t xml:space="preserve"> </w:t>
      </w:r>
      <w:r w:rsidRPr="003A1713">
        <w:t>конкретных</w:t>
      </w:r>
      <w:r>
        <w:t xml:space="preserve"> </w:t>
      </w:r>
      <w:r w:rsidRPr="003A1713">
        <w:t>математических</w:t>
      </w:r>
      <w:r>
        <w:t xml:space="preserve"> </w:t>
      </w:r>
      <w:r w:rsidRPr="003A1713">
        <w:t>знаний</w:t>
      </w:r>
      <w:r>
        <w:t xml:space="preserve"> </w:t>
      </w:r>
      <w:r w:rsidRPr="003A1713">
        <w:t>затруднено</w:t>
      </w:r>
      <w:r>
        <w:t xml:space="preserve"> </w:t>
      </w:r>
      <w:r w:rsidRPr="003A1713"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FB0BCE" w:rsidRPr="003A1713" w:rsidRDefault="00FB0BCE" w:rsidP="00FB0BCE">
      <w:pPr>
        <w:pStyle w:val="a3"/>
        <w:spacing w:line="292" w:lineRule="auto"/>
        <w:ind w:right="178" w:firstLine="180"/>
      </w:pPr>
      <w:r w:rsidRPr="003A1713"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алгоритмическойкомпонентымышленияивоспитанииуменийдействоватьпозаданнымалгоритмам, совершенствовать </w:t>
      </w:r>
      <w:proofErr w:type="gramStart"/>
      <w:r w:rsidRPr="003A1713">
        <w:t>известные</w:t>
      </w:r>
      <w:proofErr w:type="gramEnd"/>
      <w:r w:rsidRPr="003A1713">
        <w:t xml:space="preserve">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 w:rsidRPr="003A1713">
        <w:rPr>
          <w:spacing w:val="-2"/>
        </w:rPr>
        <w:t>мышления.</w:t>
      </w:r>
    </w:p>
    <w:p w:rsidR="00FB0BCE" w:rsidRPr="003A1713" w:rsidRDefault="00FB0BCE" w:rsidP="00FB0BCE">
      <w:pPr>
        <w:pStyle w:val="a3"/>
        <w:spacing w:line="292" w:lineRule="auto"/>
        <w:ind w:firstLine="180"/>
      </w:pPr>
      <w:proofErr w:type="gramStart"/>
      <w:r w:rsidRPr="003A1713">
        <w:t>Обучение математике даёт возможность развивать у обучающихся точную, рациональную и информативную</w:t>
      </w:r>
      <w:r>
        <w:t xml:space="preserve"> </w:t>
      </w:r>
      <w:r w:rsidRPr="003A1713">
        <w:t>речь,</w:t>
      </w:r>
      <w:r>
        <w:t xml:space="preserve"> </w:t>
      </w:r>
      <w:r w:rsidRPr="003A1713">
        <w:t>умение</w:t>
      </w:r>
      <w:r>
        <w:t xml:space="preserve"> </w:t>
      </w:r>
      <w:r w:rsidRPr="003A1713">
        <w:t>отбирать</w:t>
      </w:r>
      <w:r>
        <w:t xml:space="preserve"> </w:t>
      </w:r>
      <w:r w:rsidRPr="003A1713">
        <w:t>наиболее</w:t>
      </w:r>
      <w:r>
        <w:t xml:space="preserve"> </w:t>
      </w:r>
      <w:r w:rsidRPr="003A1713">
        <w:t>подходящие</w:t>
      </w:r>
      <w:r>
        <w:t xml:space="preserve"> </w:t>
      </w:r>
      <w:r w:rsidRPr="003A1713">
        <w:t>языковые,</w:t>
      </w:r>
      <w:r>
        <w:t xml:space="preserve"> </w:t>
      </w:r>
      <w:r w:rsidRPr="003A1713">
        <w:t>символические,</w:t>
      </w:r>
      <w:r>
        <w:t xml:space="preserve"> </w:t>
      </w:r>
      <w:r w:rsidRPr="003A1713">
        <w:t>графические средства для выражения суждений и наглядного их представления.</w:t>
      </w:r>
      <w:proofErr w:type="gramEnd"/>
    </w:p>
    <w:p w:rsidR="00FB0BCE" w:rsidRPr="003A1713" w:rsidRDefault="00FB0BCE" w:rsidP="00FB0BCE">
      <w:pPr>
        <w:pStyle w:val="a3"/>
        <w:spacing w:line="274" w:lineRule="exact"/>
        <w:ind w:left="286"/>
        <w:sectPr w:rsidR="00FB0BCE" w:rsidRPr="003A1713">
          <w:pgSz w:w="11900" w:h="16840"/>
          <w:pgMar w:top="520" w:right="540" w:bottom="280" w:left="560" w:header="720" w:footer="720" w:gutter="0"/>
          <w:cols w:space="720"/>
        </w:sectPr>
      </w:pPr>
      <w:r w:rsidRPr="003A1713">
        <w:t>Необходимым</w:t>
      </w:r>
      <w:r>
        <w:t xml:space="preserve"> </w:t>
      </w:r>
      <w:r w:rsidRPr="003A1713">
        <w:t>компонентом</w:t>
      </w:r>
      <w:r>
        <w:t xml:space="preserve"> </w:t>
      </w:r>
      <w:r w:rsidRPr="003A1713">
        <w:t>общей</w:t>
      </w:r>
      <w:r>
        <w:t xml:space="preserve"> </w:t>
      </w:r>
      <w:r w:rsidRPr="003A1713">
        <w:t>культуры</w:t>
      </w:r>
      <w:r>
        <w:t xml:space="preserve"> </w:t>
      </w:r>
      <w:r w:rsidRPr="003A1713">
        <w:t>в</w:t>
      </w:r>
      <w:r>
        <w:t xml:space="preserve"> </w:t>
      </w:r>
      <w:r w:rsidRPr="003A1713">
        <w:t>современном</w:t>
      </w:r>
      <w:r>
        <w:t xml:space="preserve"> </w:t>
      </w:r>
      <w:r w:rsidRPr="003A1713">
        <w:t>толковании</w:t>
      </w:r>
      <w:r>
        <w:t xml:space="preserve"> </w:t>
      </w:r>
      <w:r w:rsidRPr="003A1713">
        <w:t>является</w:t>
      </w:r>
      <w:r>
        <w:t xml:space="preserve"> </w:t>
      </w:r>
      <w:r w:rsidRPr="003A1713">
        <w:t>общее</w:t>
      </w:r>
      <w:r>
        <w:t xml:space="preserve"> </w:t>
      </w:r>
      <w:proofErr w:type="spellStart"/>
      <w:r w:rsidRPr="003A1713">
        <w:rPr>
          <w:spacing w:val="-2"/>
        </w:rPr>
        <w:t>знакомс</w:t>
      </w:r>
      <w:proofErr w:type="spellEnd"/>
    </w:p>
    <w:p w:rsidR="00FB0BCE" w:rsidRPr="003A1713" w:rsidRDefault="00FB0BCE" w:rsidP="00FB0BCE">
      <w:pPr>
        <w:pStyle w:val="a3"/>
        <w:spacing w:before="62" w:line="292" w:lineRule="auto"/>
        <w:ind w:left="0" w:right="178"/>
      </w:pPr>
      <w:r w:rsidRPr="003A1713">
        <w:lastRenderedPageBreak/>
        <w:t>С</w:t>
      </w:r>
      <w:r>
        <w:t xml:space="preserve"> </w:t>
      </w:r>
      <w:r w:rsidRPr="003A1713">
        <w:t>методами</w:t>
      </w:r>
      <w:r>
        <w:t xml:space="preserve"> </w:t>
      </w:r>
      <w:r w:rsidRPr="003A1713">
        <w:t>познания</w:t>
      </w:r>
      <w:r>
        <w:t xml:space="preserve"> </w:t>
      </w:r>
      <w:r w:rsidRPr="003A1713">
        <w:t>действительности,</w:t>
      </w:r>
      <w:r>
        <w:t xml:space="preserve"> </w:t>
      </w:r>
      <w:r w:rsidRPr="003A1713">
        <w:t>представление</w:t>
      </w:r>
      <w:r>
        <w:t xml:space="preserve"> </w:t>
      </w:r>
      <w:proofErr w:type="spellStart"/>
      <w:r w:rsidRPr="003A1713">
        <w:t>опред</w:t>
      </w:r>
      <w:proofErr w:type="spellEnd"/>
      <w:r>
        <w:t xml:space="preserve"> </w:t>
      </w:r>
      <w:proofErr w:type="spellStart"/>
      <w:r w:rsidRPr="003A1713">
        <w:t>метеиметодах</w:t>
      </w:r>
      <w:proofErr w:type="spellEnd"/>
      <w:r>
        <w:t xml:space="preserve"> </w:t>
      </w:r>
      <w:r w:rsidRPr="003A1713">
        <w:t>математики,</w:t>
      </w:r>
      <w:r>
        <w:t xml:space="preserve"> </w:t>
      </w:r>
      <w:r w:rsidRPr="003A1713">
        <w:t>их</w:t>
      </w:r>
      <w:r>
        <w:t xml:space="preserve"> </w:t>
      </w:r>
      <w:r w:rsidRPr="003A1713">
        <w:t>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FB0BCE" w:rsidRPr="003A1713" w:rsidRDefault="00FB0BCE" w:rsidP="00FB0BCE">
      <w:pPr>
        <w:pStyle w:val="a3"/>
        <w:spacing w:line="292" w:lineRule="auto"/>
        <w:ind w:right="224" w:firstLine="180"/>
      </w:pPr>
      <w:r w:rsidRPr="003A1713">
        <w:t>Изучение математики также способствует эстетическому воспитанию человека, пониманию красотыиизяществаматематическихрассуждений</w:t>
      </w:r>
      <w:proofErr w:type="gramStart"/>
      <w:r w:rsidRPr="003A1713">
        <w:t>,в</w:t>
      </w:r>
      <w:proofErr w:type="gramEnd"/>
      <w:r w:rsidRPr="003A1713">
        <w:t>осприятиюгеометрическихформ,усвоению идеи симметрии.</w:t>
      </w:r>
    </w:p>
    <w:p w:rsidR="00FB0BCE" w:rsidRDefault="00FB0BCE" w:rsidP="00FB0BCE">
      <w:pPr>
        <w:pStyle w:val="1"/>
        <w:spacing w:before="188"/>
      </w:pPr>
      <w:r>
        <w:t xml:space="preserve">ЦЕЛИ  ИЗУЧЕНИЯ УЧЕБНОГО </w:t>
      </w:r>
      <w:r>
        <w:rPr>
          <w:spacing w:val="-2"/>
        </w:rPr>
        <w:t>КУРСА</w:t>
      </w:r>
    </w:p>
    <w:p w:rsidR="00FB0BCE" w:rsidRDefault="00FB0BCE" w:rsidP="00FB0BCE">
      <w:pPr>
        <w:pStyle w:val="a3"/>
        <w:spacing w:before="156"/>
        <w:ind w:left="286"/>
      </w:pPr>
      <w:r>
        <w:t xml:space="preserve">Приоритетными целями обучения математике в5-6 классах </w:t>
      </w:r>
      <w:r>
        <w:rPr>
          <w:spacing w:val="-2"/>
        </w:rPr>
        <w:t>являются:</w:t>
      </w:r>
    </w:p>
    <w:p w:rsidR="00FB0BCE" w:rsidRDefault="00FB0BCE" w:rsidP="00FB0BCE">
      <w:pPr>
        <w:pStyle w:val="a3"/>
        <w:numPr>
          <w:ilvl w:val="0"/>
          <w:numId w:val="2"/>
        </w:numPr>
        <w:spacing w:before="168" w:line="292" w:lineRule="auto"/>
        <w:ind w:right="224"/>
      </w:pPr>
      <w: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B0BCE" w:rsidRDefault="00FB0BCE" w:rsidP="00FB0BCE">
      <w:pPr>
        <w:pStyle w:val="a3"/>
        <w:numPr>
          <w:ilvl w:val="0"/>
          <w:numId w:val="2"/>
        </w:numPr>
        <w:spacing w:before="118" w:line="292" w:lineRule="auto"/>
        <w:ind w:right="178"/>
      </w:pPr>
      <w: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B0BCE" w:rsidRDefault="00FB0BCE" w:rsidP="00FB0BCE">
      <w:pPr>
        <w:pStyle w:val="a3"/>
        <w:numPr>
          <w:ilvl w:val="0"/>
          <w:numId w:val="2"/>
        </w:numPr>
        <w:spacing w:before="119" w:line="292" w:lineRule="auto"/>
      </w:pPr>
      <w:r>
        <w:t xml:space="preserve">подведение обучающихся на доступном для них уровне знанию </w:t>
      </w:r>
      <w:proofErr w:type="gramStart"/>
      <w:r>
        <w:t xml:space="preserve">в </w:t>
      </w:r>
      <w:proofErr w:type="spellStart"/>
      <w:r>
        <w:t>заимосвязи</w:t>
      </w:r>
      <w:proofErr w:type="spellEnd"/>
      <w:proofErr w:type="gramEnd"/>
      <w:r>
        <w:t xml:space="preserve"> математики и окружающего мира;</w:t>
      </w:r>
    </w:p>
    <w:p w:rsidR="00FB0BCE" w:rsidRDefault="00FB0BCE" w:rsidP="00FB0BCE">
      <w:pPr>
        <w:pStyle w:val="a3"/>
        <w:numPr>
          <w:ilvl w:val="0"/>
          <w:numId w:val="2"/>
        </w:numPr>
        <w:spacing w:before="119" w:line="292" w:lineRule="auto"/>
        <w:ind w:right="178"/>
      </w:pPr>
      <w: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B0BCE" w:rsidRDefault="00FB0BCE" w:rsidP="00FB0BCE">
      <w:pPr>
        <w:pStyle w:val="a3"/>
        <w:spacing w:before="105" w:line="292" w:lineRule="auto"/>
        <w:ind w:firstLine="180"/>
      </w:pPr>
      <w:r>
        <w:t xml:space="preserve">Основные линии содержания курса математики в 5-6 </w:t>
      </w:r>
      <w:proofErr w:type="gramStart"/>
      <w:r>
        <w:t>классах—арифметическая</w:t>
      </w:r>
      <w:proofErr w:type="gramEnd"/>
      <w:r>
        <w:t xml:space="preserve">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FB0BCE" w:rsidRDefault="00FB0BCE" w:rsidP="00FB0BCE">
      <w:pPr>
        <w:pStyle w:val="a3"/>
        <w:spacing w:line="292" w:lineRule="auto"/>
        <w:ind w:right="224" w:firstLine="180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>
        <w:rPr>
          <w:spacing w:val="-2"/>
        </w:rPr>
        <w:t>вычислений.</w:t>
      </w:r>
    </w:p>
    <w:p w:rsidR="00FB0BCE" w:rsidRDefault="00FB0BCE" w:rsidP="00FB0BCE">
      <w:pPr>
        <w:pStyle w:val="a3"/>
        <w:spacing w:line="292" w:lineRule="auto"/>
        <w:ind w:right="169" w:firstLine="180"/>
      </w:pPr>
      <w: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B0BCE" w:rsidRDefault="00FB0BCE" w:rsidP="00FB0BCE">
      <w:pPr>
        <w:pStyle w:val="a3"/>
        <w:spacing w:line="292" w:lineRule="auto"/>
        <w:ind w:firstLine="180"/>
      </w:pPr>
      <w:r>
        <w:t>Особенностью изучения положительных и отрицательных чисел является то, что они так же могут рассматриваться в несколько этапов. В 6 классе в начале изучения темы «Положительные и</w:t>
      </w:r>
    </w:p>
    <w:p w:rsidR="00FB0BCE" w:rsidRDefault="00FB0BCE" w:rsidP="00FB0BCE">
      <w:pPr>
        <w:spacing w:line="292" w:lineRule="auto"/>
        <w:sectPr w:rsidR="00FB0BCE">
          <w:pgSz w:w="11900" w:h="16840"/>
          <w:pgMar w:top="500" w:right="540" w:bottom="280" w:left="560" w:header="720" w:footer="720" w:gutter="0"/>
          <w:cols w:space="720"/>
        </w:sectPr>
      </w:pPr>
    </w:p>
    <w:p w:rsidR="00FB0BCE" w:rsidRDefault="00FB0BCE" w:rsidP="00FB0BCE">
      <w:pPr>
        <w:pStyle w:val="a3"/>
        <w:spacing w:before="62" w:line="292" w:lineRule="auto"/>
      </w:pPr>
      <w:r>
        <w:lastRenderedPageBreak/>
        <w:t xml:space="preserve">отрицательные числа» выделяется </w:t>
      </w:r>
      <w:proofErr w:type="gramStart"/>
      <w:r>
        <w:t>под</w:t>
      </w:r>
      <w:proofErr w:type="gramEnd"/>
      <w:r>
        <w:t xml:space="preserve"> </w:t>
      </w:r>
      <w:proofErr w:type="gramStart"/>
      <w:r>
        <w:t>тема</w:t>
      </w:r>
      <w:proofErr w:type="gramEnd"/>
      <w:r>
        <w:t xml:space="preserve"> «Целые числа», в рамках которой знакомство с отрицательными числами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</w:t>
      </w:r>
    </w:p>
    <w:p w:rsidR="00FB0BCE" w:rsidRDefault="00FB0BCE" w:rsidP="00FB0BCE">
      <w:pPr>
        <w:pStyle w:val="a3"/>
        <w:spacing w:line="292" w:lineRule="auto"/>
        <w:ind w:right="224" w:firstLine="180"/>
      </w:pPr>
      <w:r>
        <w:t>При обучении решению текстовых задач в 5-6 классах используются арифметические приёмы решения. Текстовые задачи, решаемые при отработке вычислительных навыков в 5-6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B0BCE" w:rsidRDefault="00FB0BCE" w:rsidP="00FB0BCE">
      <w:pPr>
        <w:pStyle w:val="a3"/>
        <w:spacing w:line="292" w:lineRule="auto"/>
        <w:ind w:right="178" w:firstLine="180"/>
      </w:pPr>
      <w:r>
        <w:t xml:space="preserve"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B0BCE" w:rsidRDefault="00FB0BCE" w:rsidP="00FB0BCE">
      <w:pPr>
        <w:pStyle w:val="a3"/>
        <w:spacing w:line="292" w:lineRule="auto"/>
        <w:ind w:right="274" w:firstLine="180"/>
      </w:pPr>
      <w:r>
        <w:t xml:space="preserve">В курсе «Математики» 5-6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>
        <w:t>обучающихся</w:t>
      </w:r>
      <w:proofErr w:type="gramEnd"/>
      <w: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 </w:t>
      </w:r>
      <w:r>
        <w:rPr>
          <w:spacing w:val="-2"/>
        </w:rPr>
        <w:t>расширяются.</w:t>
      </w:r>
    </w:p>
    <w:p w:rsidR="00FB0BCE" w:rsidRDefault="00FB0BCE" w:rsidP="00FB0BCE">
      <w:pPr>
        <w:pStyle w:val="1"/>
        <w:spacing w:before="177"/>
      </w:pPr>
      <w:r>
        <w:t>МЕСТОУЧЕБНОГОКУРСАВУЧЕБНОМ</w:t>
      </w:r>
      <w:r>
        <w:rPr>
          <w:spacing w:val="-2"/>
        </w:rPr>
        <w:t>ПЛАНЕ</w:t>
      </w:r>
    </w:p>
    <w:p w:rsidR="00FB0BCE" w:rsidRDefault="00FB0BCE" w:rsidP="00FB0BCE">
      <w:pPr>
        <w:pStyle w:val="a3"/>
        <w:spacing w:before="156" w:line="292" w:lineRule="auto"/>
        <w:ind w:right="178" w:firstLine="180"/>
      </w:pPr>
      <w: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 течение каждого года обучения, всего не менее 340 учебных часов.</w:t>
      </w:r>
    </w:p>
    <w:p w:rsidR="00FB0BCE" w:rsidRDefault="00FB0BCE" w:rsidP="00FB0BCE">
      <w:pPr>
        <w:spacing w:line="292" w:lineRule="auto"/>
        <w:sectPr w:rsidR="00FB0BCE">
          <w:pgSz w:w="11900" w:h="16840"/>
          <w:pgMar w:top="500" w:right="540" w:bottom="280" w:left="560" w:header="720" w:footer="720" w:gutter="0"/>
          <w:cols w:space="720"/>
        </w:sectPr>
      </w:pPr>
    </w:p>
    <w:p w:rsidR="00FB0BCE" w:rsidRDefault="00FB0BCE" w:rsidP="00FB0BCE">
      <w:pPr>
        <w:pStyle w:val="1"/>
        <w:spacing w:before="62"/>
      </w:pPr>
      <w:r>
        <w:lastRenderedPageBreak/>
        <w:t>СОДЕРЖАНИЕУЧЕБНОГОКУРС</w:t>
      </w:r>
      <w:proofErr w:type="gramStart"/>
      <w:r>
        <w:t>А</w:t>
      </w:r>
      <w:r>
        <w:rPr>
          <w:spacing w:val="-2"/>
        </w:rPr>
        <w:t>"</w:t>
      </w:r>
      <w:proofErr w:type="gramEnd"/>
      <w:r>
        <w:rPr>
          <w:spacing w:val="-2"/>
        </w:rPr>
        <w:t>МАТЕМАТИКА"</w:t>
      </w:r>
    </w:p>
    <w:p w:rsidR="00FB0BCE" w:rsidRDefault="00FB0BCE" w:rsidP="00FB0BCE">
      <w:pPr>
        <w:pStyle w:val="a3"/>
        <w:ind w:left="0"/>
        <w:rPr>
          <w:b/>
          <w:sz w:val="8"/>
        </w:rPr>
      </w:pPr>
      <w:r w:rsidRPr="005D4BF4">
        <w:pict>
          <v:rect id="docshape5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FB0BCE" w:rsidRDefault="00FB0BCE" w:rsidP="00FB0BCE">
      <w:pPr>
        <w:pStyle w:val="a5"/>
        <w:numPr>
          <w:ilvl w:val="0"/>
          <w:numId w:val="1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FB0BCE" w:rsidRDefault="00FB0BCE" w:rsidP="00FB0BCE">
      <w:pPr>
        <w:pStyle w:val="a3"/>
        <w:spacing w:before="10"/>
        <w:ind w:left="0"/>
        <w:rPr>
          <w:b/>
          <w:sz w:val="21"/>
        </w:rPr>
      </w:pPr>
    </w:p>
    <w:p w:rsidR="00FB0BCE" w:rsidRDefault="00FB0BCE" w:rsidP="00FB0BCE">
      <w:pPr>
        <w:pStyle w:val="2"/>
      </w:pPr>
      <w:r>
        <w:t>Натуральные числа и</w:t>
      </w:r>
      <w:r>
        <w:rPr>
          <w:spacing w:val="-4"/>
        </w:rPr>
        <w:t xml:space="preserve"> нуль</w:t>
      </w:r>
    </w:p>
    <w:p w:rsidR="00FB0BCE" w:rsidRDefault="00FB0BCE" w:rsidP="00FB0BCE">
      <w:pPr>
        <w:pStyle w:val="a3"/>
        <w:spacing w:before="157" w:line="292" w:lineRule="auto"/>
        <w:ind w:firstLine="180"/>
      </w:pPr>
      <w:r>
        <w:t xml:space="preserve">Натуральное число. Ряд натуральных чисел. Число 0. Изображение натуральных чисел точками на </w:t>
      </w:r>
      <w:proofErr w:type="gramStart"/>
      <w:r>
        <w:t>координатной</w:t>
      </w:r>
      <w:proofErr w:type="gramEnd"/>
      <w: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FB0BCE" w:rsidRDefault="00FB0BCE" w:rsidP="00FB0BCE">
      <w:pPr>
        <w:pStyle w:val="a3"/>
        <w:spacing w:line="292" w:lineRule="auto"/>
        <w:ind w:right="224"/>
      </w:pPr>
      <w:r>
        <w:t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2,5,10,3,9.Деление с остатком. Степень с натуральным показателем. Запись числа в виде суммы разрядных слагаемых.</w:t>
      </w:r>
    </w:p>
    <w:p w:rsidR="00FB0BCE" w:rsidRDefault="00FB0BCE" w:rsidP="00FB0BCE">
      <w:pPr>
        <w:pStyle w:val="a3"/>
        <w:spacing w:line="292" w:lineRule="auto"/>
      </w:pPr>
      <w:r>
        <w:t>Числовое выражение. Вычисление значений числовых выражений; порядок выполнения действий. Использованиепривычисленияхпереместительногоисочетательногосвойст</w:t>
      </w:r>
      <w:proofErr w:type="gramStart"/>
      <w:r>
        <w:t>в(</w:t>
      </w:r>
      <w:proofErr w:type="gramEnd"/>
      <w:r>
        <w:t>законов)сложения и умножения, распределительного свойства умножения.</w:t>
      </w:r>
    </w:p>
    <w:p w:rsidR="00FB0BCE" w:rsidRDefault="00FB0BCE" w:rsidP="00FB0BCE">
      <w:pPr>
        <w:pStyle w:val="2"/>
        <w:spacing w:before="183"/>
      </w:pPr>
      <w:r>
        <w:rPr>
          <w:spacing w:val="-2"/>
        </w:rPr>
        <w:t>Дроби</w:t>
      </w:r>
    </w:p>
    <w:p w:rsidR="00FB0BCE" w:rsidRDefault="00FB0BCE" w:rsidP="00FB0BCE">
      <w:pPr>
        <w:pStyle w:val="a3"/>
        <w:spacing w:before="156" w:line="292" w:lineRule="auto"/>
        <w:ind w:right="178" w:firstLine="180"/>
      </w:pPr>
      <w: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дробив </w:t>
      </w:r>
      <w:proofErr w:type="gramStart"/>
      <w:r>
        <w:t>виде</w:t>
      </w:r>
      <w:proofErr w:type="gramEnd"/>
      <w:r>
        <w:t xml:space="preserve"> неправильной дроби 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t xml:space="preserve"> прямой. Основное свойство дроби. Сокращение дробей. Приведение дроби к новому знаменателю.</w:t>
      </w:r>
    </w:p>
    <w:p w:rsidR="00FB0BCE" w:rsidRDefault="00FB0BCE" w:rsidP="00FB0BCE">
      <w:pPr>
        <w:pStyle w:val="a3"/>
        <w:spacing w:line="292" w:lineRule="auto"/>
        <w:ind w:right="178"/>
      </w:pPr>
      <w:r>
        <w:t>Сравнение дробей</w:t>
      </w:r>
      <w:proofErr w:type="gramStart"/>
      <w:r>
        <w:t xml:space="preserve"> .</w:t>
      </w:r>
      <w:proofErr w:type="gramEnd"/>
      <w:r>
        <w:t xml:space="preserve">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t xml:space="preserve"> прямой. Сравнение десятичных дробей. Арифметические действия с десятичными дробями.</w:t>
      </w:r>
    </w:p>
    <w:p w:rsidR="00FB0BCE" w:rsidRDefault="00FB0BCE" w:rsidP="00FB0BCE">
      <w:pPr>
        <w:pStyle w:val="a3"/>
        <w:spacing w:line="274" w:lineRule="exact"/>
      </w:pPr>
      <w:r>
        <w:t xml:space="preserve">Округление десятичных </w:t>
      </w:r>
      <w:r>
        <w:rPr>
          <w:spacing w:val="-2"/>
        </w:rPr>
        <w:t>дробей.</w:t>
      </w:r>
    </w:p>
    <w:p w:rsidR="00FB0BCE" w:rsidRDefault="00FB0BCE" w:rsidP="00FB0BCE">
      <w:pPr>
        <w:pStyle w:val="a3"/>
        <w:spacing w:before="8"/>
        <w:ind w:left="0"/>
        <w:rPr>
          <w:sz w:val="21"/>
        </w:rPr>
      </w:pPr>
    </w:p>
    <w:p w:rsidR="00FB0BCE" w:rsidRDefault="00FB0BCE" w:rsidP="00FB0BCE">
      <w:pPr>
        <w:pStyle w:val="2"/>
      </w:pPr>
      <w:r>
        <w:t xml:space="preserve">Решение текстовых </w:t>
      </w:r>
      <w:r>
        <w:rPr>
          <w:spacing w:val="-4"/>
        </w:rPr>
        <w:t>задач</w:t>
      </w:r>
    </w:p>
    <w:p w:rsidR="00FB0BCE" w:rsidRDefault="00FB0BCE" w:rsidP="00FB0BCE">
      <w:pPr>
        <w:pStyle w:val="a3"/>
        <w:spacing w:before="156" w:line="292" w:lineRule="auto"/>
        <w:ind w:right="178" w:firstLine="180"/>
      </w:pPr>
      <w: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</w:t>
      </w:r>
    </w:p>
    <w:p w:rsidR="00FB0BCE" w:rsidRDefault="00FB0BCE" w:rsidP="00FB0BCE">
      <w:pPr>
        <w:pStyle w:val="a3"/>
        <w:spacing w:line="273" w:lineRule="exact"/>
      </w:pPr>
      <w:r>
        <w:t xml:space="preserve">Представление данных в виде таблиц, столбчатых </w:t>
      </w:r>
      <w:r>
        <w:rPr>
          <w:spacing w:val="-2"/>
        </w:rPr>
        <w:t>диаграмм.</w:t>
      </w:r>
    </w:p>
    <w:p w:rsidR="00FB0BCE" w:rsidRDefault="00FB0BCE" w:rsidP="00FB0BCE">
      <w:pPr>
        <w:pStyle w:val="a3"/>
        <w:spacing w:before="11"/>
        <w:ind w:left="0"/>
        <w:rPr>
          <w:sz w:val="21"/>
        </w:rPr>
      </w:pPr>
    </w:p>
    <w:p w:rsidR="00FB0BCE" w:rsidRDefault="00FB0BCE" w:rsidP="00FB0BCE">
      <w:pPr>
        <w:pStyle w:val="2"/>
      </w:pPr>
      <w:r>
        <w:t xml:space="preserve">Наглядная </w:t>
      </w:r>
      <w:r>
        <w:rPr>
          <w:spacing w:val="-2"/>
        </w:rPr>
        <w:t>геометрия</w:t>
      </w:r>
    </w:p>
    <w:p w:rsidR="00FB0BCE" w:rsidRDefault="00FB0BCE" w:rsidP="00FB0BCE">
      <w:pPr>
        <w:pStyle w:val="a3"/>
        <w:spacing w:before="156" w:line="292" w:lineRule="auto"/>
        <w:ind w:firstLine="180"/>
      </w:pPr>
      <w:proofErr w:type="gramStart"/>
      <w: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>
        <w:t xml:space="preserve"> Угол. Прямой, острый, тупой и развёрнутый углы</w:t>
      </w:r>
      <w:proofErr w:type="gramStart"/>
      <w:r>
        <w:t xml:space="preserve"> .</w:t>
      </w:r>
      <w:proofErr w:type="gramEnd"/>
      <w:r>
        <w:t xml:space="preserve"> Длина отрезка, метрические единицы длины. Длина </w:t>
      </w:r>
      <w:proofErr w:type="gramStart"/>
      <w:r>
        <w:t>ломаной</w:t>
      </w:r>
      <w:proofErr w:type="gramEnd"/>
      <w:r>
        <w:t xml:space="preserve"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</w:t>
      </w:r>
      <w:proofErr w:type="gramStart"/>
      <w:r>
        <w:t>на</w:t>
      </w:r>
      <w:proofErr w:type="gramEnd"/>
    </w:p>
    <w:p w:rsidR="00FB0BCE" w:rsidRDefault="00FB0BCE" w:rsidP="00FB0BCE">
      <w:pPr>
        <w:spacing w:line="292" w:lineRule="auto"/>
        <w:sectPr w:rsidR="00FB0BCE">
          <w:pgSz w:w="11900" w:h="16840"/>
          <w:pgMar w:top="800" w:right="540" w:bottom="280" w:left="560" w:header="720" w:footer="720" w:gutter="0"/>
          <w:cols w:space="720"/>
        </w:sectPr>
      </w:pPr>
    </w:p>
    <w:p w:rsidR="00FB0BCE" w:rsidRDefault="00FB0BCE" w:rsidP="00FB0BCE">
      <w:pPr>
        <w:pStyle w:val="a3"/>
        <w:spacing w:before="62" w:line="292" w:lineRule="auto"/>
        <w:ind w:right="178"/>
      </w:pPr>
      <w:r>
        <w:lastRenderedPageBreak/>
        <w:t>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>
        <w:t>ств ст</w:t>
      </w:r>
      <w:proofErr w:type="gramEnd"/>
      <w: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простейшихмногогранников</w:t>
      </w:r>
      <w:proofErr w:type="gramStart"/>
      <w:r>
        <w:t>.Р</w:t>
      </w:r>
      <w:proofErr w:type="gramEnd"/>
      <w:r>
        <w:t>азвёрткикубаипараллелепипеда.Созданиемоделеймногогранников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FB0BCE" w:rsidRDefault="00FB0BCE" w:rsidP="00FB0BCE">
      <w:pPr>
        <w:pStyle w:val="a3"/>
        <w:spacing w:before="8"/>
        <w:ind w:left="0"/>
        <w:rPr>
          <w:sz w:val="26"/>
        </w:rPr>
      </w:pPr>
    </w:p>
    <w:p w:rsidR="00FB0BCE" w:rsidRDefault="00FB0BCE" w:rsidP="00FB0BCE">
      <w:pPr>
        <w:pStyle w:val="1"/>
        <w:numPr>
          <w:ilvl w:val="0"/>
          <w:numId w:val="1"/>
        </w:numPr>
        <w:tabs>
          <w:tab w:val="left" w:pos="287"/>
        </w:tabs>
      </w:pPr>
      <w:r>
        <w:rPr>
          <w:spacing w:val="-2"/>
        </w:rPr>
        <w:t>КЛАСС</w:t>
      </w:r>
    </w:p>
    <w:p w:rsidR="00FB0BCE" w:rsidRDefault="00FB0BCE" w:rsidP="00FB0BCE">
      <w:pPr>
        <w:pStyle w:val="a3"/>
        <w:spacing w:before="11"/>
        <w:ind w:left="0"/>
        <w:rPr>
          <w:b/>
          <w:sz w:val="21"/>
        </w:rPr>
      </w:pPr>
    </w:p>
    <w:p w:rsidR="00FB0BCE" w:rsidRDefault="00FB0BCE" w:rsidP="00FB0BCE">
      <w:pPr>
        <w:pStyle w:val="2"/>
      </w:pPr>
      <w:r>
        <w:t xml:space="preserve">Натуральные </w:t>
      </w:r>
      <w:r>
        <w:rPr>
          <w:spacing w:val="-2"/>
        </w:rPr>
        <w:t>числа</w:t>
      </w:r>
    </w:p>
    <w:p w:rsidR="00FB0BCE" w:rsidRDefault="00FB0BCE" w:rsidP="00FB0BCE">
      <w:pPr>
        <w:pStyle w:val="a3"/>
        <w:spacing w:before="156" w:line="292" w:lineRule="auto"/>
        <w:ind w:right="128" w:firstLine="180"/>
      </w:pPr>
      <w: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>
        <w:t>ств сл</w:t>
      </w:r>
      <w:proofErr w:type="gramEnd"/>
      <w:r>
        <w:t>ожения и умножения, распределительного свойства умножения.</w:t>
      </w:r>
    </w:p>
    <w:p w:rsidR="00FB0BCE" w:rsidRDefault="00FB0BCE" w:rsidP="00FB0BCE">
      <w:pPr>
        <w:pStyle w:val="a3"/>
        <w:spacing w:line="292" w:lineRule="auto"/>
        <w:ind w:right="178"/>
      </w:pPr>
      <w:r>
        <w:t>Округление натуральных чисел. 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FB0BCE" w:rsidRDefault="00FB0BCE" w:rsidP="00FB0BCE">
      <w:pPr>
        <w:pStyle w:val="2"/>
        <w:spacing w:before="189"/>
      </w:pPr>
      <w:r>
        <w:rPr>
          <w:spacing w:val="-2"/>
        </w:rPr>
        <w:t>Дроби</w:t>
      </w:r>
    </w:p>
    <w:p w:rsidR="00FB0BCE" w:rsidRDefault="00FB0BCE" w:rsidP="00FB0BCE">
      <w:pPr>
        <w:pStyle w:val="a3"/>
        <w:spacing w:before="156" w:line="292" w:lineRule="auto"/>
        <w:ind w:right="178" w:firstLine="180"/>
      </w:pPr>
      <w: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B0BCE" w:rsidRDefault="00FB0BCE" w:rsidP="00FB0BCE">
      <w:pPr>
        <w:pStyle w:val="2"/>
        <w:spacing w:before="187"/>
      </w:pPr>
      <w:r>
        <w:t xml:space="preserve">Положительные и отрицательные </w:t>
      </w:r>
      <w:r>
        <w:rPr>
          <w:spacing w:val="-2"/>
        </w:rPr>
        <w:t>числа</w:t>
      </w:r>
    </w:p>
    <w:p w:rsidR="00FB0BCE" w:rsidRDefault="00FB0BCE" w:rsidP="00FB0BCE">
      <w:pPr>
        <w:pStyle w:val="a3"/>
        <w:spacing w:before="156" w:line="292" w:lineRule="auto"/>
        <w:ind w:right="224" w:firstLine="180"/>
      </w:pPr>
      <w: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>
        <w:t>координатной</w:t>
      </w:r>
      <w:proofErr w:type="gramEnd"/>
      <w:r>
        <w:t xml:space="preserve"> прямой. Числовые промежутки.</w:t>
      </w:r>
    </w:p>
    <w:p w:rsidR="00FB0BCE" w:rsidRDefault="00FB0BCE" w:rsidP="00FB0BCE">
      <w:pPr>
        <w:pStyle w:val="a3"/>
        <w:spacing w:line="275" w:lineRule="exact"/>
      </w:pPr>
      <w:r>
        <w:t xml:space="preserve">Сравнение чисел. Арифметические действия с </w:t>
      </w:r>
      <w:proofErr w:type="gramStart"/>
      <w:r>
        <w:t>положительными</w:t>
      </w:r>
      <w:proofErr w:type="gramEnd"/>
      <w:r>
        <w:t xml:space="preserve"> и </w:t>
      </w:r>
      <w:r>
        <w:rPr>
          <w:spacing w:val="-2"/>
        </w:rPr>
        <w:t>отрицательными</w:t>
      </w:r>
    </w:p>
    <w:p w:rsidR="00FB0BCE" w:rsidRDefault="00FB0BCE" w:rsidP="00FB0BCE">
      <w:pPr>
        <w:pStyle w:val="a3"/>
        <w:spacing w:before="60" w:line="292" w:lineRule="auto"/>
        <w:ind w:right="178"/>
      </w:pPr>
      <w:r>
        <w:t>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B0BCE" w:rsidRDefault="00FB0BCE" w:rsidP="00FB0BCE">
      <w:pPr>
        <w:pStyle w:val="2"/>
        <w:spacing w:before="191"/>
      </w:pPr>
      <w:proofErr w:type="spellStart"/>
      <w:r>
        <w:t>Буквенные</w:t>
      </w:r>
      <w:r>
        <w:rPr>
          <w:spacing w:val="-2"/>
        </w:rPr>
        <w:t>выражения</w:t>
      </w:r>
      <w:proofErr w:type="spellEnd"/>
    </w:p>
    <w:p w:rsidR="00FB0BCE" w:rsidRDefault="00FB0BCE" w:rsidP="00FB0BCE">
      <w:pPr>
        <w:pStyle w:val="a3"/>
        <w:spacing w:before="156" w:line="292" w:lineRule="auto"/>
        <w:ind w:right="128" w:firstLine="180"/>
      </w:pPr>
      <w:r>
        <w:t>Применениебуквдлязаписиматематическихвыраженийипредложений</w:t>
      </w:r>
      <w:proofErr w:type="gramStart"/>
      <w:r>
        <w:t>.С</w:t>
      </w:r>
      <w:proofErr w:type="gramEnd"/>
      <w:r>
        <w:t>войстваарифметических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FB0BCE" w:rsidRDefault="00FB0BCE" w:rsidP="00FB0BCE">
      <w:pPr>
        <w:pStyle w:val="2"/>
        <w:spacing w:before="190"/>
      </w:pPr>
      <w:r>
        <w:t xml:space="preserve">Решение текстовых </w:t>
      </w:r>
      <w:r>
        <w:rPr>
          <w:spacing w:val="-4"/>
        </w:rPr>
        <w:t>задач</w:t>
      </w:r>
    </w:p>
    <w:p w:rsidR="00FB0BCE" w:rsidRDefault="00FB0BCE" w:rsidP="00FB0BCE">
      <w:pPr>
        <w:pStyle w:val="a3"/>
        <w:spacing w:before="156" w:line="292" w:lineRule="auto"/>
        <w:ind w:right="178" w:firstLine="180"/>
      </w:pPr>
      <w: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  <w:proofErr w:type="gramStart"/>
      <w: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>
        <w:t xml:space="preserve"> Единицы измерения: массы, стоимости; расстояния, времени, скорости. Связь </w:t>
      </w:r>
      <w:proofErr w:type="gramStart"/>
      <w:r>
        <w:t>между</w:t>
      </w:r>
      <w:proofErr w:type="gramEnd"/>
    </w:p>
    <w:p w:rsidR="00FB0BCE" w:rsidRDefault="00FB0BCE" w:rsidP="00FB0BCE">
      <w:pPr>
        <w:spacing w:line="292" w:lineRule="auto"/>
        <w:sectPr w:rsidR="00FB0BCE">
          <w:pgSz w:w="11900" w:h="16840"/>
          <w:pgMar w:top="500" w:right="540" w:bottom="280" w:left="560" w:header="720" w:footer="720" w:gutter="0"/>
          <w:cols w:space="720"/>
        </w:sectPr>
      </w:pPr>
    </w:p>
    <w:p w:rsidR="00FB0BCE" w:rsidRDefault="00FB0BCE" w:rsidP="00FB0BCE">
      <w:pPr>
        <w:pStyle w:val="a3"/>
        <w:spacing w:before="62" w:line="292" w:lineRule="auto"/>
      </w:pPr>
      <w:r>
        <w:lastRenderedPageBreak/>
        <w:t>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задачи. Представление данных с помощью таблиц и диаграмм. Столбчатые диаграммы: чтение и построение. Чтение круговых диаграмм.</w:t>
      </w:r>
    </w:p>
    <w:p w:rsidR="00FB0BCE" w:rsidRDefault="00FB0BCE" w:rsidP="00FB0BCE">
      <w:pPr>
        <w:pStyle w:val="2"/>
        <w:spacing w:before="189"/>
      </w:pPr>
      <w:r>
        <w:t xml:space="preserve">Наглядная </w:t>
      </w:r>
      <w:r>
        <w:rPr>
          <w:spacing w:val="-2"/>
        </w:rPr>
        <w:t>геометрия</w:t>
      </w:r>
    </w:p>
    <w:p w:rsidR="00FB0BCE" w:rsidRDefault="00FB0BCE" w:rsidP="00FB0BCE">
      <w:pPr>
        <w:pStyle w:val="a3"/>
        <w:spacing w:before="156" w:line="292" w:lineRule="auto"/>
        <w:ind w:right="166" w:firstLine="180"/>
      </w:pPr>
      <w:proofErr w:type="gramStart"/>
      <w: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  <w:r>
        <w:t xml:space="preserve"> Взаимное расположение двух прямых на плоскости, параллельные прямые, перпендикулярные прямые. </w:t>
      </w:r>
      <w:proofErr w:type="gramStart"/>
      <w:r>
        <w:t>Измерение расстояний: между двумя точками, от точки до прямой; длина маршрута на квадратной сетке.</w:t>
      </w:r>
      <w:proofErr w:type="gramEnd"/>
      <w:r>
        <w:t xml:space="preserve">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>
        <w:t>ств ст</w:t>
      </w:r>
      <w:proofErr w:type="gramEnd"/>
      <w:r>
        <w:t xml:space="preserve"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</w:t>
      </w:r>
      <w:proofErr w:type="gramStart"/>
      <w: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>
        <w:t xml:space="preserve"> Изображение пространственных фигур. Примеры развёрток многогранников, цилиндра и конуса. </w:t>
      </w:r>
      <w:proofErr w:type="gramStart"/>
      <w:r>
        <w:t>Создание моделей пространственных фигур (из бумаги, проволоки, пластилина и</w:t>
      </w:r>
      <w:proofErr w:type="gramEnd"/>
    </w:p>
    <w:p w:rsidR="00FB0BCE" w:rsidRDefault="00FB0BCE" w:rsidP="00FB0BCE">
      <w:pPr>
        <w:pStyle w:val="a3"/>
        <w:spacing w:line="267" w:lineRule="exact"/>
      </w:pPr>
      <w:r>
        <w:t>др.)</w:t>
      </w:r>
      <w:proofErr w:type="gramStart"/>
      <w:r>
        <w:t>.П</w:t>
      </w:r>
      <w:proofErr w:type="gramEnd"/>
      <w:r>
        <w:t xml:space="preserve">онятие объёма; единицы измерения объёма. Объём прямоугольного параллелепипеда, </w:t>
      </w:r>
      <w:r>
        <w:rPr>
          <w:spacing w:val="-2"/>
        </w:rPr>
        <w:t>куба.</w:t>
      </w:r>
    </w:p>
    <w:p w:rsidR="00FB0BCE" w:rsidRDefault="00FB0BCE" w:rsidP="00FB0BCE">
      <w:pPr>
        <w:spacing w:line="267" w:lineRule="exact"/>
        <w:sectPr w:rsidR="00FB0BCE">
          <w:pgSz w:w="11900" w:h="16840"/>
          <w:pgMar w:top="500" w:right="540" w:bottom="280" w:left="560" w:header="720" w:footer="720" w:gutter="0"/>
          <w:cols w:space="720"/>
        </w:sectPr>
      </w:pPr>
    </w:p>
    <w:p w:rsidR="00FB0BCE" w:rsidRDefault="00FB0BCE" w:rsidP="00FB0BCE">
      <w:pPr>
        <w:pStyle w:val="1"/>
        <w:spacing w:before="66"/>
      </w:pPr>
      <w:r>
        <w:lastRenderedPageBreak/>
        <w:t>ПЛАНИРУЕМЫЕОБРАЗОВАТЕЛЬНЫЕ</w:t>
      </w:r>
      <w:r>
        <w:rPr>
          <w:spacing w:val="-2"/>
        </w:rPr>
        <w:t>РЕЗУЛЬТАТЫ</w:t>
      </w:r>
    </w:p>
    <w:p w:rsidR="00FB0BCE" w:rsidRDefault="00FB0BCE" w:rsidP="00FB0BCE">
      <w:pPr>
        <w:pStyle w:val="a3"/>
        <w:ind w:left="0"/>
        <w:rPr>
          <w:b/>
          <w:sz w:val="8"/>
        </w:rPr>
      </w:pPr>
      <w:r w:rsidRPr="005D4BF4">
        <w:pict>
          <v:rect id="docshape6" o:spid="_x0000_s1027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FB0BCE" w:rsidRDefault="00FB0BCE" w:rsidP="00FB0BCE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 xml:space="preserve">ЛИЧНОСТНЫЕ  </w:t>
      </w:r>
      <w:r>
        <w:rPr>
          <w:b/>
          <w:spacing w:val="-2"/>
          <w:sz w:val="24"/>
        </w:rPr>
        <w:t>РЕЗУЛЬТАТЫ</w:t>
      </w:r>
    </w:p>
    <w:p w:rsidR="00FB0BCE" w:rsidRDefault="00FB0BCE" w:rsidP="00FB0BCE">
      <w:pPr>
        <w:pStyle w:val="a3"/>
        <w:spacing w:before="156"/>
        <w:ind w:left="286"/>
        <w:jc w:val="both"/>
      </w:pPr>
      <w:r>
        <w:t>Личностные результаты освоения программы учебного предмет</w:t>
      </w:r>
      <w:proofErr w:type="gramStart"/>
      <w:r>
        <w:t>а«</w:t>
      </w:r>
      <w:proofErr w:type="gramEnd"/>
      <w:r>
        <w:t>Математика»</w:t>
      </w:r>
      <w:r>
        <w:rPr>
          <w:spacing w:val="-2"/>
        </w:rPr>
        <w:t>характеризуются:</w:t>
      </w:r>
    </w:p>
    <w:p w:rsidR="00FB0BCE" w:rsidRDefault="00FB0BCE" w:rsidP="00FB0BCE">
      <w:pPr>
        <w:pStyle w:val="2"/>
        <w:spacing w:before="60"/>
        <w:ind w:left="286"/>
        <w:jc w:val="both"/>
      </w:pPr>
      <w:r>
        <w:t xml:space="preserve">Патриотическое </w:t>
      </w:r>
      <w:r>
        <w:rPr>
          <w:spacing w:val="-2"/>
        </w:rPr>
        <w:t>воспитание:</w:t>
      </w:r>
    </w:p>
    <w:p w:rsidR="00FB0BCE" w:rsidRDefault="00FB0BCE" w:rsidP="00FB0BCE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B0BCE" w:rsidRDefault="00FB0BCE" w:rsidP="00FB0BCE">
      <w:pPr>
        <w:pStyle w:val="2"/>
        <w:spacing w:line="274" w:lineRule="exact"/>
        <w:ind w:left="286"/>
        <w:jc w:val="both"/>
      </w:pPr>
      <w:r>
        <w:t xml:space="preserve">Гражданское и духовно-нравственное </w:t>
      </w:r>
      <w:r>
        <w:rPr>
          <w:spacing w:val="-2"/>
        </w:rPr>
        <w:t>воспитание:</w:t>
      </w:r>
    </w:p>
    <w:p w:rsidR="00FB0BCE" w:rsidRDefault="00FB0BCE" w:rsidP="00FB0BCE">
      <w:pPr>
        <w:pStyle w:val="a3"/>
        <w:spacing w:before="60" w:line="292" w:lineRule="auto"/>
        <w:ind w:firstLine="180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FB0BCE" w:rsidRDefault="00FB0BCE" w:rsidP="00FB0BCE">
      <w:pPr>
        <w:pStyle w:val="a3"/>
        <w:spacing w:line="292" w:lineRule="auto"/>
        <w:ind w:right="178" w:firstLine="180"/>
      </w:pPr>
      <w: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FB0BCE" w:rsidRDefault="00FB0BCE" w:rsidP="00FB0BCE">
      <w:pPr>
        <w:pStyle w:val="2"/>
        <w:spacing w:line="275" w:lineRule="exact"/>
        <w:ind w:left="286"/>
      </w:pPr>
      <w:r>
        <w:t xml:space="preserve">Трудовое </w:t>
      </w:r>
      <w:r>
        <w:rPr>
          <w:spacing w:val="-2"/>
        </w:rPr>
        <w:t>воспитание:</w:t>
      </w:r>
    </w:p>
    <w:p w:rsidR="00FB0BCE" w:rsidRDefault="00FB0BCE" w:rsidP="00FB0BCE">
      <w:pPr>
        <w:pStyle w:val="a3"/>
        <w:spacing w:before="59" w:line="292" w:lineRule="auto"/>
        <w:ind w:right="178" w:firstLine="180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B0BCE" w:rsidRDefault="00FB0BCE" w:rsidP="00FB0BCE">
      <w:pPr>
        <w:pStyle w:val="2"/>
        <w:spacing w:line="273" w:lineRule="exact"/>
        <w:ind w:left="286"/>
        <w:rPr>
          <w:b w:val="0"/>
        </w:rPr>
      </w:pPr>
      <w:r>
        <w:t xml:space="preserve">Эстетическое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FB0BCE" w:rsidRDefault="00FB0BCE" w:rsidP="00FB0BCE">
      <w:pPr>
        <w:pStyle w:val="a3"/>
        <w:spacing w:before="60" w:line="292" w:lineRule="auto"/>
        <w:ind w:firstLine="180"/>
      </w:pPr>
      <w: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B0BCE" w:rsidRDefault="00FB0BCE" w:rsidP="00FB0BCE">
      <w:pPr>
        <w:pStyle w:val="2"/>
        <w:spacing w:line="275" w:lineRule="exact"/>
        <w:ind w:left="286"/>
      </w:pPr>
      <w:r>
        <w:t xml:space="preserve">Ценности научного </w:t>
      </w:r>
      <w:r>
        <w:rPr>
          <w:spacing w:val="-2"/>
        </w:rPr>
        <w:t>познания:</w:t>
      </w:r>
    </w:p>
    <w:p w:rsidR="00FB0BCE" w:rsidRDefault="00FB0BCE" w:rsidP="00FB0BCE">
      <w:pPr>
        <w:pStyle w:val="a3"/>
        <w:spacing w:before="60" w:line="292" w:lineRule="auto"/>
        <w:ind w:right="178" w:firstLine="180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FB0BCE" w:rsidRDefault="00FB0BCE" w:rsidP="00FB0BCE">
      <w:pPr>
        <w:pStyle w:val="2"/>
        <w:spacing w:line="273" w:lineRule="exact"/>
        <w:ind w:left="286"/>
      </w:pPr>
      <w:r>
        <w:t xml:space="preserve">Физическое воспитание, формирование культуры здоровья и эмоционального </w:t>
      </w:r>
      <w:r>
        <w:rPr>
          <w:spacing w:val="-2"/>
        </w:rPr>
        <w:t>благополучия:</w:t>
      </w:r>
    </w:p>
    <w:p w:rsidR="00FB0BCE" w:rsidRDefault="00FB0BCE" w:rsidP="00FB0BCE">
      <w:pPr>
        <w:pStyle w:val="a3"/>
        <w:spacing w:before="60" w:line="292" w:lineRule="auto"/>
        <w:ind w:firstLine="180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 своего права на ошибку и такого же права другого человека.</w:t>
      </w:r>
    </w:p>
    <w:p w:rsidR="00FB0BCE" w:rsidRDefault="00FB0BCE" w:rsidP="00FB0BCE">
      <w:pPr>
        <w:pStyle w:val="2"/>
        <w:spacing w:line="274" w:lineRule="exact"/>
        <w:ind w:left="286"/>
      </w:pPr>
      <w:r>
        <w:t xml:space="preserve">Экологическое </w:t>
      </w:r>
      <w:r>
        <w:rPr>
          <w:spacing w:val="-2"/>
        </w:rPr>
        <w:t>воспитание:</w:t>
      </w:r>
    </w:p>
    <w:p w:rsidR="00FB0BCE" w:rsidRDefault="00FB0BCE" w:rsidP="00FB0BCE">
      <w:pPr>
        <w:pStyle w:val="a3"/>
        <w:spacing w:before="60" w:line="292" w:lineRule="auto"/>
        <w:ind w:firstLine="180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FB0BCE" w:rsidRDefault="00FB0BCE" w:rsidP="00FB0BCE">
      <w:pPr>
        <w:pStyle w:val="2"/>
        <w:spacing w:line="292" w:lineRule="auto"/>
        <w:ind w:right="178" w:firstLine="180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среды:</w:t>
      </w:r>
    </w:p>
    <w:p w:rsidR="00FB0BCE" w:rsidRDefault="00FB0BCE" w:rsidP="00FB0BCE">
      <w:pPr>
        <w:pStyle w:val="a3"/>
        <w:spacing w:line="292" w:lineRule="auto"/>
        <w:ind w:firstLine="180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B0BCE" w:rsidRDefault="00FB0BCE" w:rsidP="00FB0BCE">
      <w:pPr>
        <w:pStyle w:val="a3"/>
        <w:spacing w:line="292" w:lineRule="auto"/>
        <w:ind w:right="178" w:firstLine="180"/>
      </w:pPr>
      <w:r>
        <w:t>необходимостью в формировании новых знаний, в том числе формулировать идеи, понятия, гипотезы об объектах и явлениях, в  том числе ранее неизвестных, осознавать дефициты собственных знаний и компетентностей, планировать своё развитие;</w:t>
      </w:r>
    </w:p>
    <w:p w:rsidR="00FB0BCE" w:rsidRDefault="00FB0BCE" w:rsidP="00FB0BCE">
      <w:pPr>
        <w:spacing w:line="292" w:lineRule="auto"/>
        <w:sectPr w:rsidR="00FB0BCE">
          <w:pgSz w:w="11900" w:h="16840"/>
          <w:pgMar w:top="520" w:right="540" w:bottom="280" w:left="560" w:header="720" w:footer="720" w:gutter="0"/>
          <w:cols w:space="720"/>
        </w:sectPr>
      </w:pPr>
    </w:p>
    <w:p w:rsidR="00FB0BCE" w:rsidRDefault="00FB0BCE" w:rsidP="00FB0BCE">
      <w:pPr>
        <w:pStyle w:val="a3"/>
        <w:spacing w:before="66" w:line="292" w:lineRule="auto"/>
        <w:ind w:firstLine="180"/>
      </w:pPr>
      <w: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B0BCE" w:rsidRDefault="00FB0BCE" w:rsidP="00FB0BCE">
      <w:pPr>
        <w:pStyle w:val="1"/>
        <w:spacing w:before="190"/>
      </w:pPr>
      <w:r>
        <w:t xml:space="preserve">МЕТАПРЕДМЕТНЫЕ </w:t>
      </w:r>
      <w:r>
        <w:rPr>
          <w:spacing w:val="-2"/>
        </w:rPr>
        <w:t>РЕЗУЛЬТАТЫ</w:t>
      </w:r>
    </w:p>
    <w:p w:rsidR="00FB0BCE" w:rsidRDefault="00FB0BCE" w:rsidP="00FB0BCE">
      <w:pPr>
        <w:spacing w:before="156" w:line="292" w:lineRule="auto"/>
        <w:ind w:left="106" w:right="178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 характеризуютсяовладением</w:t>
      </w:r>
      <w:r>
        <w:rPr>
          <w:i/>
          <w:sz w:val="24"/>
        </w:rPr>
        <w:t>универсальными</w:t>
      </w:r>
      <w:r>
        <w:rPr>
          <w:b/>
          <w:i/>
          <w:sz w:val="24"/>
        </w:rPr>
        <w:t>познавательными</w:t>
      </w:r>
      <w:r>
        <w:rPr>
          <w:i/>
          <w:sz w:val="24"/>
        </w:rPr>
        <w:t>действиями</w:t>
      </w:r>
      <w:proofErr w:type="gramStart"/>
      <w:r>
        <w:rPr>
          <w:i/>
          <w:sz w:val="24"/>
        </w:rPr>
        <w:t>,у</w:t>
      </w:r>
      <w:proofErr w:type="gramEnd"/>
      <w:r>
        <w:rPr>
          <w:i/>
          <w:sz w:val="24"/>
        </w:rPr>
        <w:t xml:space="preserve">ниверсальными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FB0BCE" w:rsidRDefault="00FB0BCE" w:rsidP="00FB0BCE">
      <w:pPr>
        <w:pStyle w:val="a5"/>
        <w:numPr>
          <w:ilvl w:val="1"/>
          <w:numId w:val="1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B0BCE" w:rsidRDefault="00FB0BCE" w:rsidP="00FB0BCE">
      <w:pPr>
        <w:pStyle w:val="2"/>
        <w:spacing w:before="119"/>
        <w:ind w:left="286"/>
      </w:pPr>
      <w:r>
        <w:t xml:space="preserve">Базовые логические </w:t>
      </w:r>
      <w:r>
        <w:rPr>
          <w:spacing w:val="-2"/>
        </w:rPr>
        <w:t>действия:</w:t>
      </w:r>
    </w:p>
    <w:p w:rsidR="00FB0BCE" w:rsidRDefault="00FB0BCE" w:rsidP="00FB0BCE">
      <w:pPr>
        <w:pStyle w:val="a3"/>
        <w:spacing w:before="168" w:line="292" w:lineRule="auto"/>
        <w:ind w:left="526" w:right="178"/>
      </w:pPr>
      <w:r>
        <w:t>Выявлять и характеризовать существенные признаки математических объектов, понятий, отношений между понятиями;</w:t>
      </w:r>
    </w:p>
    <w:p w:rsidR="00FB0BCE" w:rsidRDefault="00FB0BCE" w:rsidP="00FB0BCE">
      <w:pPr>
        <w:pStyle w:val="a3"/>
        <w:spacing w:before="119" w:line="292" w:lineRule="auto"/>
        <w:ind w:left="526"/>
      </w:pPr>
      <w: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B0BCE" w:rsidRDefault="00FB0BCE" w:rsidP="00FB0BCE">
      <w:pPr>
        <w:pStyle w:val="a3"/>
        <w:spacing w:before="118" w:line="292" w:lineRule="auto"/>
        <w:ind w:left="526"/>
      </w:pPr>
      <w:r>
        <w:t>воспринимать, формулировать и преобразовывать суждения: утвердительные и отрицательные, единичные, частные и общие;</w:t>
      </w:r>
    </w:p>
    <w:p w:rsidR="00FB0BCE" w:rsidRDefault="00FB0BCE" w:rsidP="00FB0BCE">
      <w:pPr>
        <w:pStyle w:val="a3"/>
        <w:spacing w:before="119" w:line="292" w:lineRule="auto"/>
        <w:ind w:left="526"/>
      </w:pPr>
      <w:r>
        <w:t>условные</w:t>
      </w:r>
      <w:proofErr w:type="gramStart"/>
      <w:r>
        <w:t>;в</w:t>
      </w:r>
      <w:proofErr w:type="gramEnd"/>
      <w:r>
        <w:t>ыявлятьматематическиезакономерности,взаимосвязиипротиворечиявфактах, данных, наблюдениях и утверждениях;</w:t>
      </w:r>
    </w:p>
    <w:p w:rsidR="00FB0BCE" w:rsidRDefault="00FB0BCE" w:rsidP="00FB0BCE">
      <w:pPr>
        <w:pStyle w:val="a3"/>
        <w:spacing w:before="119"/>
        <w:ind w:left="526"/>
      </w:pPr>
      <w:r>
        <w:t xml:space="preserve">предлагать критерии для выявления закономерностей и </w:t>
      </w:r>
      <w:r>
        <w:rPr>
          <w:spacing w:val="-2"/>
        </w:rPr>
        <w:t>противоречий;</w:t>
      </w:r>
    </w:p>
    <w:p w:rsidR="00FB0BCE" w:rsidRDefault="00FB0BCE" w:rsidP="00FB0BCE">
      <w:pPr>
        <w:pStyle w:val="a3"/>
        <w:spacing w:before="180" w:line="292" w:lineRule="auto"/>
        <w:ind w:left="526"/>
      </w:pPr>
      <w: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B0BCE" w:rsidRDefault="00FB0BCE" w:rsidP="00FB0BCE">
      <w:pPr>
        <w:pStyle w:val="a3"/>
        <w:spacing w:before="119" w:line="292" w:lineRule="auto"/>
        <w:ind w:left="526"/>
      </w:pPr>
      <w: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FB0BCE" w:rsidRDefault="00FB0BCE" w:rsidP="00FB0BCE">
      <w:pPr>
        <w:pStyle w:val="a3"/>
        <w:spacing w:before="118" w:line="292" w:lineRule="auto"/>
        <w:ind w:left="526"/>
      </w:pPr>
      <w:r>
        <w:t xml:space="preserve">обосновывать собственные рассуждения; выбирать способ решения </w:t>
      </w:r>
      <w:proofErr w:type="spellStart"/>
      <w:r>
        <w:t>учебнойзадач</w:t>
      </w:r>
      <w:proofErr w:type="gramStart"/>
      <w:r>
        <w:t>и</w:t>
      </w:r>
      <w:proofErr w:type="spellEnd"/>
      <w:r>
        <w:t>(</w:t>
      </w:r>
      <w:proofErr w:type="gramEnd"/>
      <w:r>
        <w:t>сравнивать несколько вариантов решения, выбирать наиболее подходящий с учётом самостоятельно выделенных критериев).</w:t>
      </w:r>
    </w:p>
    <w:p w:rsidR="00FB0BCE" w:rsidRDefault="00FB0BCE" w:rsidP="00FB0BCE">
      <w:pPr>
        <w:pStyle w:val="2"/>
        <w:spacing w:before="107"/>
        <w:ind w:left="286"/>
      </w:pPr>
      <w:r>
        <w:t xml:space="preserve">Базовые исследовательские </w:t>
      </w:r>
      <w:r>
        <w:rPr>
          <w:spacing w:val="-2"/>
        </w:rPr>
        <w:t>действия:</w:t>
      </w:r>
    </w:p>
    <w:p w:rsidR="00FB0BCE" w:rsidRDefault="00FB0BCE" w:rsidP="00FB0BCE">
      <w:pPr>
        <w:pStyle w:val="a3"/>
        <w:spacing w:before="168"/>
        <w:ind w:left="526"/>
      </w:pPr>
      <w:r>
        <w:t xml:space="preserve">Использовать вопросы как исследовательский инструмент </w:t>
      </w:r>
      <w:r>
        <w:rPr>
          <w:spacing w:val="-2"/>
        </w:rPr>
        <w:t>познания;</w:t>
      </w:r>
    </w:p>
    <w:p w:rsidR="00FB0BCE" w:rsidRDefault="00FB0BCE" w:rsidP="00FB0BCE">
      <w:pPr>
        <w:pStyle w:val="a3"/>
        <w:spacing w:before="180" w:line="292" w:lineRule="auto"/>
        <w:ind w:left="526"/>
      </w:pPr>
      <w:r>
        <w:t>Формулировать вопросы, фиксирующие противоречие, проблему, самостоятельно устанавливать искомое и данное, формировать гипотезу,</w:t>
      </w:r>
    </w:p>
    <w:p w:rsidR="00FB0BCE" w:rsidRDefault="00FB0BCE" w:rsidP="00FB0BCE">
      <w:pPr>
        <w:pStyle w:val="a3"/>
        <w:spacing w:before="119"/>
        <w:ind w:left="526"/>
      </w:pPr>
      <w:r>
        <w:t xml:space="preserve">Аргументировать свою позицию, </w:t>
      </w:r>
      <w:r>
        <w:rPr>
          <w:spacing w:val="-2"/>
        </w:rPr>
        <w:t>мнение;</w:t>
      </w:r>
    </w:p>
    <w:p w:rsidR="00FB0BCE" w:rsidRDefault="00FB0BCE" w:rsidP="00FB0BCE">
      <w:pPr>
        <w:pStyle w:val="a3"/>
        <w:spacing w:before="180" w:line="292" w:lineRule="auto"/>
        <w:ind w:left="526"/>
      </w:pPr>
      <w:r>
        <w:t>проводить по самостоятельно составленному плану несложный эксперимент, небольшое исследованиепоустановлениюособенностейматематическогообъекта</w:t>
      </w:r>
      <w:proofErr w:type="gramStart"/>
      <w:r>
        <w:t>,з</w:t>
      </w:r>
      <w:proofErr w:type="gramEnd"/>
      <w:r>
        <w:t>ависимостейобъектов между собой;</w:t>
      </w:r>
    </w:p>
    <w:p w:rsidR="00FB0BCE" w:rsidRDefault="00FB0BCE" w:rsidP="00FB0BCE">
      <w:pPr>
        <w:pStyle w:val="a3"/>
        <w:spacing w:before="118" w:line="292" w:lineRule="auto"/>
        <w:ind w:left="526" w:right="274"/>
      </w:pPr>
      <w: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 же выдвигать предположения о его развитии в новых условиях.</w:t>
      </w:r>
    </w:p>
    <w:p w:rsidR="00FB0BCE" w:rsidRDefault="00FB0BCE" w:rsidP="00FB0BCE">
      <w:pPr>
        <w:spacing w:line="292" w:lineRule="auto"/>
        <w:sectPr w:rsidR="00FB0BCE">
          <w:pgSz w:w="11900" w:h="16840"/>
          <w:pgMar w:top="520" w:right="540" w:bottom="280" w:left="560" w:header="720" w:footer="720" w:gutter="0"/>
          <w:cols w:space="720"/>
        </w:sectPr>
      </w:pPr>
    </w:p>
    <w:p w:rsidR="00FB0BCE" w:rsidRDefault="00FB0BCE" w:rsidP="00FB0BCE">
      <w:pPr>
        <w:pStyle w:val="2"/>
        <w:spacing w:before="66"/>
        <w:ind w:left="286"/>
      </w:pPr>
      <w:r>
        <w:lastRenderedPageBreak/>
        <w:t xml:space="preserve">Работа с </w:t>
      </w:r>
      <w:r>
        <w:rPr>
          <w:spacing w:val="-2"/>
        </w:rPr>
        <w:t>информацией:</w:t>
      </w:r>
    </w:p>
    <w:p w:rsidR="00FB0BCE" w:rsidRDefault="00FB0BCE" w:rsidP="00FB0BCE">
      <w:pPr>
        <w:pStyle w:val="a3"/>
        <w:spacing w:before="168" w:line="292" w:lineRule="auto"/>
        <w:ind w:left="526" w:right="178"/>
      </w:pPr>
      <w:r>
        <w:t xml:space="preserve">Выявлять недостаточность и избыточность информации, данных, необходимых для решения </w:t>
      </w:r>
      <w:r>
        <w:rPr>
          <w:spacing w:val="-2"/>
        </w:rPr>
        <w:t>задачи;</w:t>
      </w:r>
    </w:p>
    <w:p w:rsidR="00FB0BCE" w:rsidRDefault="00FB0BCE" w:rsidP="00FB0BCE">
      <w:pPr>
        <w:pStyle w:val="a3"/>
        <w:spacing w:before="119" w:line="292" w:lineRule="auto"/>
        <w:ind w:left="526" w:right="274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FB0BCE" w:rsidRDefault="00FB0BCE" w:rsidP="00FB0BCE">
      <w:pPr>
        <w:pStyle w:val="a3"/>
        <w:spacing w:before="119" w:line="292" w:lineRule="auto"/>
        <w:ind w:left="526"/>
      </w:pPr>
      <w:r>
        <w:t xml:space="preserve">выбирать форму представления информации и иллюстрировать решаемые задачи </w:t>
      </w:r>
      <w:proofErr w:type="gramStart"/>
      <w:r>
        <w:t xml:space="preserve">с </w:t>
      </w:r>
      <w:proofErr w:type="spellStart"/>
      <w:r>
        <w:t>хемами</w:t>
      </w:r>
      <w:proofErr w:type="spellEnd"/>
      <w:proofErr w:type="gramEnd"/>
      <w:r>
        <w:t>, диаграммами, иной графикой и их комбинациями;</w:t>
      </w:r>
    </w:p>
    <w:p w:rsidR="00FB0BCE" w:rsidRDefault="00FB0BCE" w:rsidP="00FB0BCE">
      <w:pPr>
        <w:pStyle w:val="a3"/>
        <w:spacing w:before="118" w:line="292" w:lineRule="auto"/>
        <w:ind w:left="526" w:right="178"/>
      </w:pPr>
      <w:r>
        <w:t>оценивать надёжность информации по критериям, предложенным учителем или сформулированным самостоятельно.</w:t>
      </w:r>
    </w:p>
    <w:p w:rsidR="00FB0BCE" w:rsidRDefault="00FB0BCE" w:rsidP="00FB0BCE">
      <w:pPr>
        <w:pStyle w:val="a5"/>
        <w:numPr>
          <w:ilvl w:val="1"/>
          <w:numId w:val="1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 навыков обучающихся.</w:t>
      </w:r>
    </w:p>
    <w:p w:rsidR="00FB0BCE" w:rsidRDefault="00FB0BCE" w:rsidP="00FB0BCE">
      <w:pPr>
        <w:pStyle w:val="2"/>
        <w:spacing w:before="119"/>
        <w:ind w:left="286"/>
      </w:pPr>
      <w:r>
        <w:rPr>
          <w:spacing w:val="-2"/>
        </w:rPr>
        <w:t>Общение:</w:t>
      </w:r>
    </w:p>
    <w:p w:rsidR="00FB0BCE" w:rsidRDefault="00FB0BCE" w:rsidP="00FB0BCE">
      <w:pPr>
        <w:pStyle w:val="a3"/>
        <w:spacing w:before="168"/>
        <w:ind w:left="526"/>
      </w:pPr>
      <w:r>
        <w:t>Воспринимать и формулировать суждения в соответствии с условиями и целями</w:t>
      </w:r>
      <w:r>
        <w:rPr>
          <w:spacing w:val="-2"/>
        </w:rPr>
        <w:t xml:space="preserve"> общения;</w:t>
      </w:r>
    </w:p>
    <w:p w:rsidR="00FB0BCE" w:rsidRDefault="00FB0BCE" w:rsidP="00FB0BCE">
      <w:pPr>
        <w:pStyle w:val="a3"/>
        <w:spacing w:before="180" w:line="292" w:lineRule="auto"/>
        <w:ind w:left="526" w:right="178"/>
      </w:pPr>
      <w:r>
        <w:t>ясно, точно, грамотно выражать свою точку зрения в устных и письменных текстах, давать пояснения походу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</w:t>
      </w:r>
    </w:p>
    <w:p w:rsidR="00FB0BCE" w:rsidRDefault="00FB0BCE" w:rsidP="00FB0BCE">
      <w:pPr>
        <w:pStyle w:val="a3"/>
        <w:spacing w:before="118" w:line="292" w:lineRule="auto"/>
        <w:ind w:left="526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FB0BCE" w:rsidRDefault="00FB0BCE" w:rsidP="00FB0BCE">
      <w:pPr>
        <w:pStyle w:val="a3"/>
        <w:spacing w:before="119" w:line="396" w:lineRule="auto"/>
        <w:ind w:left="526" w:right="1993"/>
      </w:pPr>
      <w:r>
        <w:t>в корректной форме формулировать разногласия, свои возражения; представлять результаты решения задачи, эксперимента, исследования, проекта;</w:t>
      </w:r>
    </w:p>
    <w:p w:rsidR="00FB0BCE" w:rsidRDefault="00FB0BCE" w:rsidP="00FB0BCE">
      <w:pPr>
        <w:pStyle w:val="a3"/>
        <w:spacing w:before="1" w:line="292" w:lineRule="auto"/>
        <w:ind w:left="526"/>
      </w:pPr>
      <w:r>
        <w:t xml:space="preserve">самостоятельно выбирать формат выступления   с учётом задач презентации и особенностей </w:t>
      </w:r>
      <w:r>
        <w:rPr>
          <w:spacing w:val="-2"/>
        </w:rPr>
        <w:t>аудитории.</w:t>
      </w:r>
    </w:p>
    <w:p w:rsidR="00FB0BCE" w:rsidRDefault="00FB0BCE" w:rsidP="00FB0BCE">
      <w:pPr>
        <w:pStyle w:val="2"/>
        <w:spacing w:before="107"/>
        <w:ind w:left="286"/>
      </w:pPr>
      <w:r>
        <w:rPr>
          <w:spacing w:val="-2"/>
        </w:rPr>
        <w:t>Сотрудничество:</w:t>
      </w:r>
    </w:p>
    <w:p w:rsidR="00FB0BCE" w:rsidRDefault="00FB0BCE" w:rsidP="00FB0BCE">
      <w:pPr>
        <w:pStyle w:val="a3"/>
        <w:spacing w:before="168" w:line="292" w:lineRule="auto"/>
        <w:ind w:left="526"/>
      </w:pPr>
      <w:r>
        <w:t>Понимать и использовать преимущества командной и индивидуальной работы при решении учебных математических задач;</w:t>
      </w:r>
    </w:p>
    <w:p w:rsidR="00FB0BCE" w:rsidRDefault="00FB0BCE" w:rsidP="00FB0BCE">
      <w:pPr>
        <w:pStyle w:val="a3"/>
        <w:spacing w:before="119" w:line="292" w:lineRule="auto"/>
        <w:ind w:left="526"/>
      </w:pPr>
      <w: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</w:t>
      </w:r>
    </w:p>
    <w:p w:rsidR="00FB0BCE" w:rsidRDefault="00FB0BCE" w:rsidP="00FB0BCE">
      <w:pPr>
        <w:pStyle w:val="a3"/>
        <w:spacing w:before="119" w:line="292" w:lineRule="auto"/>
        <w:ind w:left="526" w:right="224"/>
      </w:pPr>
      <w:r>
        <w:t>Обобщать мнения нескольких людей; участвовать в групповых формах работ</w:t>
      </w:r>
      <w:proofErr w:type="gramStart"/>
      <w:r>
        <w:t>ы(</w:t>
      </w:r>
      <w:proofErr w:type="gramEnd"/>
      <w:r>
        <w:t>обсуждения, обмен мнениями, мозговые штурмы и др.);</w:t>
      </w:r>
    </w:p>
    <w:p w:rsidR="00FB0BCE" w:rsidRDefault="00FB0BCE" w:rsidP="00FB0BCE">
      <w:pPr>
        <w:pStyle w:val="a3"/>
        <w:spacing w:before="119"/>
        <w:ind w:left="526"/>
      </w:pPr>
      <w:r>
        <w:t>Выполнять свою часть работы и координировать свои действия с другими членами</w:t>
      </w:r>
      <w:r>
        <w:rPr>
          <w:spacing w:val="-2"/>
        </w:rPr>
        <w:t xml:space="preserve"> команды;</w:t>
      </w:r>
    </w:p>
    <w:p w:rsidR="00FB0BCE" w:rsidRDefault="00FB0BCE" w:rsidP="00FB0BCE">
      <w:pPr>
        <w:pStyle w:val="a3"/>
        <w:spacing w:before="180" w:line="292" w:lineRule="auto"/>
        <w:ind w:left="526" w:right="178"/>
      </w:pPr>
      <w:r>
        <w:t>Оценивать качество своего вклада в общий продукт по критериям, сформулированным участниками взаимодействия.</w:t>
      </w:r>
    </w:p>
    <w:p w:rsidR="00FB0BCE" w:rsidRDefault="00FB0BCE" w:rsidP="00FB0BCE">
      <w:pPr>
        <w:pStyle w:val="a5"/>
        <w:numPr>
          <w:ilvl w:val="1"/>
          <w:numId w:val="1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 обеспечивают формирование смысловых установок и жизненных навыков личности.</w:t>
      </w:r>
    </w:p>
    <w:p w:rsidR="00FB0BCE" w:rsidRDefault="00FB0BCE" w:rsidP="00FB0BCE">
      <w:pPr>
        <w:pStyle w:val="2"/>
        <w:spacing w:before="119"/>
        <w:ind w:left="286"/>
      </w:pPr>
      <w:r>
        <w:rPr>
          <w:spacing w:val="-2"/>
        </w:rPr>
        <w:t>Самоорганизация:</w:t>
      </w:r>
    </w:p>
    <w:p w:rsidR="00FB0BCE" w:rsidRDefault="00FB0BCE" w:rsidP="00FB0BCE">
      <w:pPr>
        <w:pStyle w:val="a3"/>
        <w:spacing w:before="168" w:line="292" w:lineRule="auto"/>
        <w:ind w:left="526"/>
      </w:pPr>
      <w:r>
        <w:t>Самостоятельно составлять план, алгоритм решения задач</w:t>
      </w:r>
      <w:proofErr w:type="gramStart"/>
      <w:r>
        <w:t>и(</w:t>
      </w:r>
      <w:proofErr w:type="gramEnd"/>
      <w:r>
        <w:t>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B0BCE" w:rsidRDefault="00FB0BCE" w:rsidP="00FB0BCE">
      <w:pPr>
        <w:spacing w:line="292" w:lineRule="auto"/>
        <w:sectPr w:rsidR="00FB0BCE">
          <w:pgSz w:w="11900" w:h="16840"/>
          <w:pgMar w:top="520" w:right="540" w:bottom="280" w:left="560" w:header="720" w:footer="720" w:gutter="0"/>
          <w:cols w:space="720"/>
        </w:sectPr>
      </w:pPr>
    </w:p>
    <w:p w:rsidR="00FB0BCE" w:rsidRDefault="00FB0BCE" w:rsidP="00FB0BCE">
      <w:pPr>
        <w:pStyle w:val="2"/>
        <w:spacing w:before="78"/>
        <w:ind w:left="286"/>
      </w:pPr>
      <w:r>
        <w:rPr>
          <w:spacing w:val="-2"/>
        </w:rPr>
        <w:lastRenderedPageBreak/>
        <w:t>Самоконтроль:</w:t>
      </w:r>
    </w:p>
    <w:p w:rsidR="00FB0BCE" w:rsidRDefault="00FB0BCE" w:rsidP="00FB0BCE">
      <w:pPr>
        <w:pStyle w:val="a3"/>
        <w:spacing w:before="168" w:line="292" w:lineRule="auto"/>
        <w:ind w:left="526"/>
      </w:pPr>
      <w:r>
        <w:t xml:space="preserve">Владеть способами самопроверки, самоконтроля процесса и результата решения математической </w:t>
      </w:r>
      <w:r>
        <w:rPr>
          <w:spacing w:val="-2"/>
        </w:rPr>
        <w:t>задачи;</w:t>
      </w:r>
    </w:p>
    <w:p w:rsidR="00FB0BCE" w:rsidRDefault="00FB0BCE" w:rsidP="00FB0BCE">
      <w:pPr>
        <w:pStyle w:val="a3"/>
        <w:spacing w:before="119" w:line="292" w:lineRule="auto"/>
        <w:ind w:left="526"/>
      </w:pPr>
      <w: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B0BCE" w:rsidRDefault="00FB0BCE" w:rsidP="00FB0BCE">
      <w:pPr>
        <w:pStyle w:val="a3"/>
        <w:spacing w:before="119" w:line="292" w:lineRule="auto"/>
        <w:ind w:left="526"/>
      </w:pPr>
      <w:r>
        <w:t xml:space="preserve">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</w:t>
      </w:r>
      <w:r>
        <w:rPr>
          <w:spacing w:val="-2"/>
        </w:rPr>
        <w:t>опыту.</w:t>
      </w:r>
    </w:p>
    <w:p w:rsidR="00FB0BCE" w:rsidRDefault="00FB0BCE" w:rsidP="00FB0BCE">
      <w:pPr>
        <w:pStyle w:val="a3"/>
        <w:spacing w:before="8"/>
        <w:ind w:left="0"/>
        <w:rPr>
          <w:sz w:val="21"/>
        </w:rPr>
      </w:pPr>
    </w:p>
    <w:p w:rsidR="00FB0BCE" w:rsidRDefault="00FB0BCE" w:rsidP="00FB0BCE">
      <w:pPr>
        <w:pStyle w:val="1"/>
        <w:spacing w:line="458" w:lineRule="auto"/>
        <w:ind w:right="7165"/>
      </w:pPr>
      <w:r>
        <w:t>ПРЕДМЕТНЫЕРЕЗУЛЬТАТЫ 5 КЛАСС</w:t>
      </w:r>
    </w:p>
    <w:p w:rsidR="00FB0BCE" w:rsidRDefault="00FB0BCE" w:rsidP="00FB0BCE">
      <w:pPr>
        <w:pStyle w:val="2"/>
        <w:spacing w:before="2"/>
      </w:pPr>
      <w:r>
        <w:t>Числа и</w:t>
      </w:r>
      <w:r>
        <w:rPr>
          <w:spacing w:val="-2"/>
        </w:rPr>
        <w:t xml:space="preserve"> вычисления</w:t>
      </w:r>
    </w:p>
    <w:p w:rsidR="00FB0BCE" w:rsidRDefault="00FB0BCE" w:rsidP="00FB0BCE">
      <w:pPr>
        <w:pStyle w:val="a3"/>
        <w:spacing w:before="157" w:line="292" w:lineRule="auto"/>
        <w:ind w:right="224" w:firstLine="180"/>
      </w:pPr>
      <w:r>
        <w:t xml:space="preserve">Понимать и правильно употреблять термины, связанные с натуральными </w:t>
      </w:r>
      <w:proofErr w:type="spellStart"/>
      <w:r>
        <w:t>числами</w:t>
      </w:r>
      <w:proofErr w:type="gramStart"/>
      <w:r>
        <w:t>,о</w:t>
      </w:r>
      <w:proofErr w:type="gramEnd"/>
      <w:r>
        <w:t>быкновенными</w:t>
      </w:r>
      <w:proofErr w:type="spellEnd"/>
      <w:r>
        <w:t xml:space="preserve"> и десятичными дробями.</w:t>
      </w:r>
    </w:p>
    <w:p w:rsidR="00FB0BCE" w:rsidRDefault="00FB0BCE" w:rsidP="00FB0BCE">
      <w:pPr>
        <w:pStyle w:val="a3"/>
        <w:spacing w:line="292" w:lineRule="auto"/>
        <w:ind w:firstLine="180"/>
      </w:pPr>
      <w:r>
        <w:t>Сравнивать и упорядочивать натуральные числа, сравнивать      в простейших случаях обыкновенные дроби, десятичные дроби.</w:t>
      </w:r>
    </w:p>
    <w:p w:rsidR="00FB0BCE" w:rsidRDefault="00FB0BCE" w:rsidP="00FB0BCE">
      <w:pPr>
        <w:pStyle w:val="a3"/>
        <w:spacing w:line="292" w:lineRule="auto"/>
        <w:ind w:firstLine="180"/>
      </w:pPr>
      <w:r>
        <w:t>Соотносить точку на координатно</w:t>
      </w:r>
      <w:proofErr w:type="gramStart"/>
      <w:r>
        <w:t>й(</w:t>
      </w:r>
      <w:proofErr w:type="gramEnd"/>
      <w:r>
        <w:t>числовой)прямой с соответствующим ей числом и изображать натуральные числа точками на координатной (числовой) прямой.</w:t>
      </w:r>
    </w:p>
    <w:p w:rsidR="00FB0BCE" w:rsidRDefault="00FB0BCE" w:rsidP="00FB0BCE">
      <w:pPr>
        <w:pStyle w:val="a3"/>
        <w:spacing w:line="292" w:lineRule="auto"/>
        <w:ind w:firstLine="180"/>
      </w:pPr>
      <w:r>
        <w:t>Выполнять арифметические действия с натуральными числами, с обыкновенными дробями в простейших случаях.</w:t>
      </w:r>
    </w:p>
    <w:p w:rsidR="00FB0BCE" w:rsidRDefault="00FB0BCE" w:rsidP="00FB0BCE">
      <w:pPr>
        <w:pStyle w:val="a3"/>
        <w:spacing w:line="292" w:lineRule="auto"/>
        <w:ind w:left="286" w:right="3738"/>
      </w:pPr>
      <w:r>
        <w:t>Выполнять проверку, прикидку результата вычислений. Округлять натуральные числа.</w:t>
      </w:r>
    </w:p>
    <w:p w:rsidR="00FB0BCE" w:rsidRDefault="00FB0BCE" w:rsidP="00FB0BCE">
      <w:pPr>
        <w:pStyle w:val="2"/>
        <w:spacing w:before="186"/>
      </w:pPr>
      <w:r>
        <w:t xml:space="preserve">Решение текстовых </w:t>
      </w:r>
      <w:r>
        <w:rPr>
          <w:spacing w:val="-4"/>
        </w:rPr>
        <w:t>задач</w:t>
      </w:r>
    </w:p>
    <w:p w:rsidR="00FB0BCE" w:rsidRDefault="00FB0BCE" w:rsidP="00FB0BCE">
      <w:pPr>
        <w:pStyle w:val="a3"/>
        <w:spacing w:before="156" w:line="292" w:lineRule="auto"/>
        <w:ind w:firstLine="180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B0BCE" w:rsidRDefault="00FB0BCE" w:rsidP="00FB0BCE">
      <w:pPr>
        <w:pStyle w:val="a3"/>
        <w:spacing w:line="292" w:lineRule="auto"/>
        <w:ind w:right="178" w:firstLine="180"/>
      </w:pPr>
      <w:proofErr w:type="gramStart"/>
      <w: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FB0BCE" w:rsidRDefault="00FB0BCE" w:rsidP="00FB0BCE">
      <w:pPr>
        <w:pStyle w:val="a3"/>
        <w:spacing w:line="292" w:lineRule="auto"/>
        <w:ind w:left="286" w:right="822"/>
      </w:pPr>
      <w:r>
        <w:t>Использовать краткие записи, схемы, таблицы, обозначения при решении задач. Пользоваться основными единицами измерения: цены, массы; расстояния, времени, скорости;</w:t>
      </w:r>
    </w:p>
    <w:p w:rsidR="00FB0BCE" w:rsidRDefault="00FB0BCE" w:rsidP="00FB0BCE">
      <w:pPr>
        <w:pStyle w:val="a3"/>
        <w:spacing w:line="275" w:lineRule="exact"/>
      </w:pPr>
      <w:r>
        <w:t xml:space="preserve">Выражать одни единицы величины через </w:t>
      </w:r>
      <w:r>
        <w:rPr>
          <w:spacing w:val="-2"/>
        </w:rPr>
        <w:t>другие.</w:t>
      </w:r>
    </w:p>
    <w:p w:rsidR="00FB0BCE" w:rsidRDefault="00FB0BCE" w:rsidP="00FB0BCE">
      <w:pPr>
        <w:pStyle w:val="a3"/>
        <w:spacing w:before="58" w:line="292" w:lineRule="auto"/>
        <w:ind w:firstLine="180"/>
      </w:pPr>
      <w: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  задач.</w:t>
      </w:r>
    </w:p>
    <w:p w:rsidR="00FB0BCE" w:rsidRDefault="00FB0BCE" w:rsidP="00FB0BCE">
      <w:pPr>
        <w:pStyle w:val="2"/>
        <w:spacing w:before="190"/>
      </w:pPr>
      <w:r>
        <w:t xml:space="preserve">Наглядная </w:t>
      </w:r>
      <w:r>
        <w:rPr>
          <w:spacing w:val="-2"/>
        </w:rPr>
        <w:t>геометрия</w:t>
      </w:r>
    </w:p>
    <w:p w:rsidR="00FB0BCE" w:rsidRDefault="00FB0BCE" w:rsidP="00FB0BCE">
      <w:pPr>
        <w:pStyle w:val="a3"/>
        <w:spacing w:before="157" w:line="292" w:lineRule="auto"/>
        <w:ind w:firstLine="180"/>
      </w:pPr>
      <w:proofErr w:type="gramStart"/>
      <w: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B0BCE" w:rsidRDefault="00FB0BCE" w:rsidP="00FB0BCE">
      <w:pPr>
        <w:pStyle w:val="a3"/>
        <w:spacing w:line="292" w:lineRule="auto"/>
        <w:ind w:right="178" w:firstLine="180"/>
      </w:pPr>
      <w:r>
        <w:t xml:space="preserve">Приводить примеры объектов окружающего мира, имеющих форму изученных геометрических </w:t>
      </w:r>
      <w:r>
        <w:rPr>
          <w:spacing w:val="-2"/>
        </w:rPr>
        <w:t>фигур.</w:t>
      </w:r>
    </w:p>
    <w:p w:rsidR="00FB0BCE" w:rsidRDefault="00FB0BCE" w:rsidP="00FB0BCE">
      <w:pPr>
        <w:pStyle w:val="a3"/>
        <w:spacing w:line="292" w:lineRule="auto"/>
        <w:ind w:firstLine="180"/>
      </w:pPr>
      <w:r>
        <w:t>Использовать терминологию</w:t>
      </w:r>
      <w:proofErr w:type="gramStart"/>
      <w:r>
        <w:t xml:space="preserve"> ,</w:t>
      </w:r>
      <w:proofErr w:type="gramEnd"/>
      <w:r>
        <w:t>связанную с углами: вершина, сторона; с многоугольниками: угол, вершина, сторона, диагональ; с окружностью: радиус, диаметр, центр.</w:t>
      </w:r>
    </w:p>
    <w:p w:rsidR="00FB0BCE" w:rsidRDefault="00FB0BCE" w:rsidP="00FB0BCE">
      <w:pPr>
        <w:pStyle w:val="a3"/>
        <w:spacing w:line="292" w:lineRule="auto"/>
        <w:ind w:firstLine="180"/>
      </w:pPr>
      <w:r>
        <w:t>Изображать изученные геометрические фигуры на нелинованной и клетчатой бумаге с помощью циркуля и линейки.</w:t>
      </w:r>
    </w:p>
    <w:p w:rsidR="00FB0BCE" w:rsidRDefault="00FB0BCE" w:rsidP="00FB0BCE">
      <w:pPr>
        <w:pStyle w:val="a3"/>
        <w:spacing w:line="275" w:lineRule="exact"/>
        <w:ind w:left="286"/>
      </w:pPr>
      <w:r>
        <w:t xml:space="preserve">Находить длины отрезков непосредственным измерением с помощью линейки, строить </w:t>
      </w:r>
      <w:r>
        <w:rPr>
          <w:spacing w:val="-2"/>
        </w:rPr>
        <w:t>отрезки</w:t>
      </w:r>
    </w:p>
    <w:p w:rsidR="00FB0BCE" w:rsidRDefault="00FB0BCE" w:rsidP="00FB0BCE">
      <w:pPr>
        <w:spacing w:line="275" w:lineRule="exact"/>
        <w:sectPr w:rsidR="00FB0BCE">
          <w:pgSz w:w="11900" w:h="16840"/>
          <w:pgMar w:top="580" w:right="540" w:bottom="280" w:left="560" w:header="720" w:footer="720" w:gutter="0"/>
          <w:cols w:space="720"/>
        </w:sectPr>
      </w:pPr>
    </w:p>
    <w:p w:rsidR="00FB0BCE" w:rsidRDefault="00FB0BCE" w:rsidP="00FB0BCE">
      <w:pPr>
        <w:pStyle w:val="a3"/>
        <w:spacing w:before="62"/>
      </w:pPr>
      <w:r>
        <w:lastRenderedPageBreak/>
        <w:t xml:space="preserve">Заданной длины; строить окружность заданного </w:t>
      </w:r>
      <w:r>
        <w:rPr>
          <w:spacing w:val="-2"/>
        </w:rPr>
        <w:t>радиуса.</w:t>
      </w:r>
    </w:p>
    <w:p w:rsidR="00FB0BCE" w:rsidRDefault="00FB0BCE" w:rsidP="00FB0BCE">
      <w:pPr>
        <w:pStyle w:val="a3"/>
        <w:spacing w:before="60" w:line="292" w:lineRule="auto"/>
        <w:ind w:firstLine="180"/>
      </w:pPr>
      <w:r>
        <w:t>Использовать свойства сторон и углов прямоугольника, квадрата для их построения, вычисления площади и периметра.</w:t>
      </w:r>
    </w:p>
    <w:p w:rsidR="00FB0BCE" w:rsidRDefault="00FB0BCE" w:rsidP="00FB0BCE">
      <w:pPr>
        <w:pStyle w:val="a3"/>
        <w:spacing w:line="292" w:lineRule="auto"/>
        <w:ind w:right="178" w:firstLine="180"/>
      </w:pPr>
      <w: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B0BCE" w:rsidRDefault="00FB0BCE" w:rsidP="00FB0BCE">
      <w:pPr>
        <w:pStyle w:val="a3"/>
        <w:spacing w:line="292" w:lineRule="auto"/>
        <w:ind w:firstLine="180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B0BCE" w:rsidRDefault="00FB0BCE" w:rsidP="00FB0BCE">
      <w:pPr>
        <w:pStyle w:val="a3"/>
        <w:spacing w:line="292" w:lineRule="auto"/>
        <w:ind w:firstLine="180"/>
      </w:pPr>
      <w:r>
        <w:t xml:space="preserve">Распознавать параллелепипед, куб, использовать </w:t>
      </w:r>
      <w:proofErr w:type="spellStart"/>
      <w:r>
        <w:t>терминологию</w:t>
      </w:r>
      <w:proofErr w:type="gramStart"/>
      <w:r>
        <w:t>:в</w:t>
      </w:r>
      <w:proofErr w:type="gramEnd"/>
      <w:r>
        <w:t>ершина,реброгрань,измерения</w:t>
      </w:r>
      <w:proofErr w:type="spellEnd"/>
      <w:r>
        <w:t>; находить измерения параллелепипеда, куба.</w:t>
      </w:r>
    </w:p>
    <w:p w:rsidR="00FB0BCE" w:rsidRDefault="00FB0BCE" w:rsidP="00FB0BCE">
      <w:pPr>
        <w:pStyle w:val="a3"/>
        <w:spacing w:line="292" w:lineRule="auto"/>
        <w:ind w:firstLine="180"/>
      </w:pPr>
      <w:r>
        <w:t>Вычислять объём куба, параллелепипеда по заданным измерениям, пользоваться единицами измерения объёма.</w:t>
      </w:r>
    </w:p>
    <w:p w:rsidR="00FB0BCE" w:rsidRDefault="00FB0BCE" w:rsidP="00FB0BCE">
      <w:pPr>
        <w:pStyle w:val="a3"/>
        <w:spacing w:line="275" w:lineRule="exact"/>
        <w:ind w:left="286"/>
      </w:pPr>
      <w:r>
        <w:t>Решатьнесложныезадачинаизмерениегеометрическихвеличинвпрактических</w:t>
      </w:r>
      <w:r>
        <w:rPr>
          <w:spacing w:val="-2"/>
        </w:rPr>
        <w:t>ситуациях.</w:t>
      </w:r>
    </w:p>
    <w:p w:rsidR="00FB0BCE" w:rsidRDefault="00FB0BCE" w:rsidP="00FB0BCE">
      <w:pPr>
        <w:pStyle w:val="a3"/>
        <w:spacing w:before="6"/>
        <w:ind w:left="0"/>
        <w:rPr>
          <w:sz w:val="21"/>
        </w:rPr>
      </w:pPr>
    </w:p>
    <w:p w:rsidR="00FB0BCE" w:rsidRDefault="00FB0BCE" w:rsidP="00FB0BCE">
      <w:pPr>
        <w:pStyle w:val="1"/>
      </w:pPr>
      <w:r>
        <w:t>6</w:t>
      </w:r>
      <w:r>
        <w:rPr>
          <w:spacing w:val="-2"/>
        </w:rPr>
        <w:t xml:space="preserve"> КЛАСС</w:t>
      </w:r>
    </w:p>
    <w:p w:rsidR="00FB0BCE" w:rsidRDefault="00FB0BCE" w:rsidP="00FB0BCE">
      <w:pPr>
        <w:pStyle w:val="2"/>
        <w:spacing w:before="156"/>
        <w:ind w:left="286"/>
      </w:pPr>
      <w:r>
        <w:t>Числа и</w:t>
      </w:r>
      <w:r>
        <w:rPr>
          <w:spacing w:val="-2"/>
        </w:rPr>
        <w:t xml:space="preserve"> вычисления</w:t>
      </w:r>
    </w:p>
    <w:p w:rsidR="00FB0BCE" w:rsidRDefault="00FB0BCE" w:rsidP="00FB0BCE">
      <w:pPr>
        <w:pStyle w:val="a3"/>
        <w:spacing w:before="180" w:line="292" w:lineRule="auto"/>
        <w:ind w:right="178" w:firstLine="180"/>
      </w:pPr>
      <w: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B0BCE" w:rsidRDefault="00FB0BCE" w:rsidP="00FB0BCE">
      <w:pPr>
        <w:pStyle w:val="a3"/>
        <w:spacing w:line="292" w:lineRule="auto"/>
        <w:ind w:firstLine="180"/>
      </w:pPr>
      <w:r>
        <w:t>Сравнивать и упорядочивать целые числа, обыкновенные и десятичные дроби, сравнивать числа одного и разных знаков.</w:t>
      </w:r>
    </w:p>
    <w:p w:rsidR="00FB0BCE" w:rsidRDefault="00FB0BCE" w:rsidP="00FB0BCE">
      <w:pPr>
        <w:pStyle w:val="a3"/>
        <w:spacing w:line="292" w:lineRule="auto"/>
        <w:ind w:firstLine="180"/>
      </w:pPr>
      <w: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</w:t>
      </w:r>
      <w:r>
        <w:rPr>
          <w:spacing w:val="-2"/>
        </w:rPr>
        <w:t>числами.</w:t>
      </w:r>
    </w:p>
    <w:p w:rsidR="00FB0BCE" w:rsidRDefault="00FB0BCE" w:rsidP="00FB0BCE">
      <w:pPr>
        <w:pStyle w:val="a3"/>
        <w:spacing w:line="292" w:lineRule="auto"/>
        <w:ind w:firstLine="180"/>
      </w:pPr>
      <w: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FB0BCE" w:rsidRDefault="00FB0BCE" w:rsidP="00FB0BCE">
      <w:pPr>
        <w:pStyle w:val="a3"/>
        <w:spacing w:line="292" w:lineRule="auto"/>
        <w:ind w:right="178" w:firstLine="180"/>
      </w:pPr>
      <w:proofErr w:type="gramStart"/>
      <w:r>
        <w:t xml:space="preserve">Соотносить точку на координатной прямой с соответствующим ей числом и </w:t>
      </w:r>
      <w:proofErr w:type="spellStart"/>
      <w:r>
        <w:t>изображатьчисла</w:t>
      </w:r>
      <w:proofErr w:type="spellEnd"/>
      <w:r>
        <w:t xml:space="preserve"> точками на координатной прямой, находить модуль числа.</w:t>
      </w:r>
      <w:proofErr w:type="gramEnd"/>
    </w:p>
    <w:p w:rsidR="00FB0BCE" w:rsidRDefault="00FB0BCE" w:rsidP="00FB0BCE">
      <w:pPr>
        <w:pStyle w:val="a3"/>
        <w:spacing w:line="292" w:lineRule="auto"/>
        <w:ind w:left="286" w:right="932"/>
      </w:pPr>
      <w:r>
        <w:t>Соотносить точки в прямоугольной системе координат с координатами этой точки. Округлять целые числа и десятичные дроби, находить приближения чисел.</w:t>
      </w:r>
    </w:p>
    <w:p w:rsidR="00FB0BCE" w:rsidRDefault="00FB0BCE" w:rsidP="00FB0BCE">
      <w:pPr>
        <w:pStyle w:val="2"/>
        <w:spacing w:before="184"/>
      </w:pPr>
      <w:r>
        <w:t xml:space="preserve">Числовые и буквенные </w:t>
      </w:r>
      <w:r>
        <w:rPr>
          <w:spacing w:val="-2"/>
        </w:rPr>
        <w:t>выражения</w:t>
      </w:r>
    </w:p>
    <w:p w:rsidR="00FB0BCE" w:rsidRDefault="00FB0BCE" w:rsidP="00FB0BCE">
      <w:pPr>
        <w:pStyle w:val="a3"/>
        <w:spacing w:before="156" w:line="292" w:lineRule="auto"/>
        <w:ind w:right="178" w:firstLine="180"/>
      </w:pPr>
      <w: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B0BCE" w:rsidRDefault="00FB0BCE" w:rsidP="00FB0BCE">
      <w:pPr>
        <w:pStyle w:val="a3"/>
        <w:spacing w:line="292" w:lineRule="auto"/>
        <w:ind w:left="286"/>
      </w:pPr>
      <w:r>
        <w:t>Пользоваться признаками делимости раскладывать натуральные числа на простые множители. Пользоваться масштабом, составлять пропорции и отношения.</w:t>
      </w:r>
    </w:p>
    <w:p w:rsidR="00FB0BCE" w:rsidRDefault="00FB0BCE" w:rsidP="00FB0BCE">
      <w:pPr>
        <w:pStyle w:val="a3"/>
        <w:spacing w:line="292" w:lineRule="auto"/>
        <w:ind w:firstLine="180"/>
      </w:pPr>
      <w: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B0BCE" w:rsidRDefault="00FB0BCE" w:rsidP="00FB0BCE">
      <w:pPr>
        <w:pStyle w:val="a3"/>
        <w:spacing w:line="274" w:lineRule="exact"/>
        <w:ind w:left="286"/>
      </w:pPr>
      <w:r>
        <w:t xml:space="preserve">Находить неизвестный компонент </w:t>
      </w:r>
      <w:r>
        <w:rPr>
          <w:spacing w:val="-2"/>
        </w:rPr>
        <w:t>равенства.</w:t>
      </w:r>
    </w:p>
    <w:p w:rsidR="00FB0BCE" w:rsidRDefault="00FB0BCE" w:rsidP="00FB0BCE">
      <w:pPr>
        <w:pStyle w:val="a3"/>
        <w:spacing w:before="9"/>
        <w:ind w:left="0"/>
        <w:rPr>
          <w:sz w:val="21"/>
        </w:rPr>
      </w:pPr>
    </w:p>
    <w:p w:rsidR="00FB0BCE" w:rsidRDefault="00FB0BCE" w:rsidP="00FB0BCE">
      <w:pPr>
        <w:pStyle w:val="2"/>
      </w:pPr>
      <w:r>
        <w:t xml:space="preserve">Решение текстовых </w:t>
      </w:r>
      <w:r>
        <w:rPr>
          <w:spacing w:val="-4"/>
        </w:rPr>
        <w:t>задач</w:t>
      </w:r>
    </w:p>
    <w:p w:rsidR="00FB0BCE" w:rsidRDefault="00FB0BCE" w:rsidP="00FB0BCE">
      <w:pPr>
        <w:pStyle w:val="a3"/>
        <w:spacing w:before="156"/>
        <w:ind w:left="286"/>
      </w:pPr>
      <w:r>
        <w:t xml:space="preserve">Решать многошаговые текстовые задачи арифметическим </w:t>
      </w:r>
      <w:r>
        <w:rPr>
          <w:spacing w:val="-2"/>
        </w:rPr>
        <w:t>способом.</w:t>
      </w:r>
    </w:p>
    <w:p w:rsidR="00FB0BCE" w:rsidRDefault="00FB0BCE" w:rsidP="00FB0BCE">
      <w:pPr>
        <w:pStyle w:val="a3"/>
        <w:spacing w:before="60" w:line="292" w:lineRule="auto"/>
        <w:ind w:firstLine="180"/>
      </w:pPr>
      <w: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FB0BCE" w:rsidRDefault="00FB0BCE" w:rsidP="00FB0BCE">
      <w:pPr>
        <w:pStyle w:val="a3"/>
        <w:spacing w:line="292" w:lineRule="auto"/>
        <w:ind w:right="178" w:firstLine="180"/>
      </w:pPr>
      <w: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</w:t>
      </w:r>
      <w:proofErr w:type="gramStart"/>
      <w:r>
        <w:t xml:space="preserve"> ,</w:t>
      </w:r>
      <w:proofErr w:type="gramEnd"/>
      <w:r>
        <w:t>объёма работы, используя арифметические действия, оценку, прикидку; пользоваться единицами измерения соответствующих величин.</w:t>
      </w:r>
    </w:p>
    <w:p w:rsidR="00FB0BCE" w:rsidRDefault="00FB0BCE" w:rsidP="00FB0BCE">
      <w:pPr>
        <w:spacing w:line="292" w:lineRule="auto"/>
        <w:sectPr w:rsidR="00FB0BCE">
          <w:pgSz w:w="11900" w:h="16840"/>
          <w:pgMar w:top="500" w:right="540" w:bottom="280" w:left="560" w:header="720" w:footer="720" w:gutter="0"/>
          <w:cols w:space="720"/>
        </w:sectPr>
      </w:pPr>
    </w:p>
    <w:p w:rsidR="00FB0BCE" w:rsidRDefault="00FB0BCE" w:rsidP="00FB0BCE">
      <w:pPr>
        <w:pStyle w:val="a3"/>
        <w:spacing w:before="66"/>
        <w:ind w:left="286"/>
      </w:pPr>
      <w:r>
        <w:lastRenderedPageBreak/>
        <w:t xml:space="preserve">Составлять буквенные выражения по условию </w:t>
      </w:r>
      <w:r>
        <w:rPr>
          <w:spacing w:val="-2"/>
        </w:rPr>
        <w:t>задачи.</w:t>
      </w:r>
    </w:p>
    <w:p w:rsidR="00FB0BCE" w:rsidRDefault="00FB0BCE" w:rsidP="00FB0BCE">
      <w:pPr>
        <w:pStyle w:val="a3"/>
        <w:spacing w:before="60" w:line="292" w:lineRule="auto"/>
        <w:ind w:firstLine="180"/>
      </w:pPr>
      <w: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FB0BCE" w:rsidRDefault="00FB0BCE" w:rsidP="00FB0BCE">
      <w:pPr>
        <w:pStyle w:val="a3"/>
        <w:spacing w:line="275" w:lineRule="exact"/>
        <w:ind w:left="286"/>
      </w:pPr>
      <w:r>
        <w:t xml:space="preserve">Представлять информацию с помощью таблиц, линейной и столбчатой </w:t>
      </w:r>
      <w:r>
        <w:rPr>
          <w:spacing w:val="-2"/>
        </w:rPr>
        <w:t>диаграмм.</w:t>
      </w:r>
    </w:p>
    <w:p w:rsidR="00FB0BCE" w:rsidRDefault="00FB0BCE" w:rsidP="00FB0BCE">
      <w:pPr>
        <w:pStyle w:val="a3"/>
        <w:spacing w:before="10"/>
        <w:ind w:left="0"/>
        <w:rPr>
          <w:sz w:val="21"/>
        </w:rPr>
      </w:pPr>
    </w:p>
    <w:p w:rsidR="00FB0BCE" w:rsidRDefault="00FB0BCE" w:rsidP="00FB0BCE">
      <w:pPr>
        <w:pStyle w:val="2"/>
        <w:spacing w:before="1"/>
      </w:pPr>
      <w:r>
        <w:t xml:space="preserve">Наглядная </w:t>
      </w:r>
      <w:r>
        <w:rPr>
          <w:spacing w:val="-2"/>
        </w:rPr>
        <w:t>геометрия</w:t>
      </w:r>
    </w:p>
    <w:p w:rsidR="00FB0BCE" w:rsidRDefault="00FB0BCE" w:rsidP="00FB0BCE">
      <w:pPr>
        <w:pStyle w:val="a3"/>
        <w:spacing w:before="156" w:line="292" w:lineRule="auto"/>
        <w:ind w:firstLine="180"/>
      </w:pPr>
      <w: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B0BCE" w:rsidRDefault="00FB0BCE" w:rsidP="00FB0BCE">
      <w:pPr>
        <w:pStyle w:val="a3"/>
        <w:spacing w:line="292" w:lineRule="auto"/>
        <w:ind w:firstLine="180"/>
      </w:pPr>
      <w:r>
        <w:t>Изображать с помощью циркуля, линейки, транспортира на нелинованной и клетчатой  бумаге изученные плоские геометрические фигуры и конфигурации, симметричные фигуры.</w:t>
      </w:r>
    </w:p>
    <w:p w:rsidR="00FB0BCE" w:rsidRDefault="00FB0BCE" w:rsidP="00FB0BCE">
      <w:pPr>
        <w:pStyle w:val="a3"/>
        <w:spacing w:line="292" w:lineRule="auto"/>
        <w:ind w:right="178" w:firstLine="180"/>
      </w:pPr>
      <w:r>
        <w:t xml:space="preserve">Пользоваться геометрическими понятиями: равенство </w:t>
      </w:r>
      <w:proofErr w:type="spellStart"/>
      <w:r>
        <w:t>фигур</w:t>
      </w:r>
      <w:proofErr w:type="gramStart"/>
      <w:r>
        <w:t>,с</w:t>
      </w:r>
      <w:proofErr w:type="gramEnd"/>
      <w:r>
        <w:t>имметрия;использовать</w:t>
      </w:r>
      <w:proofErr w:type="spellEnd"/>
      <w:r>
        <w:t xml:space="preserve"> терминологию, связанную с симметрией: ось симметрии, центр симметрии.</w:t>
      </w:r>
    </w:p>
    <w:p w:rsidR="00FB0BCE" w:rsidRDefault="00FB0BCE" w:rsidP="00FB0BCE">
      <w:pPr>
        <w:pStyle w:val="a3"/>
        <w:spacing w:line="292" w:lineRule="auto"/>
        <w:ind w:firstLine="180"/>
      </w:pPr>
      <w: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FB0BCE" w:rsidRDefault="00FB0BCE" w:rsidP="00FB0BCE">
      <w:pPr>
        <w:pStyle w:val="a3"/>
        <w:spacing w:line="292" w:lineRule="auto"/>
        <w:ind w:firstLine="180"/>
      </w:pPr>
      <w: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B0BCE" w:rsidRDefault="00FB0BCE" w:rsidP="00FB0BCE">
      <w:pPr>
        <w:pStyle w:val="a3"/>
        <w:spacing w:line="292" w:lineRule="auto"/>
        <w:ind w:right="178" w:firstLine="180"/>
      </w:pPr>
      <w:proofErr w:type="gramStart"/>
      <w: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B0BCE" w:rsidRDefault="00FB0BCE" w:rsidP="00FB0BCE">
      <w:pPr>
        <w:pStyle w:val="a3"/>
        <w:spacing w:line="292" w:lineRule="auto"/>
        <w:ind w:firstLine="180"/>
      </w:pPr>
      <w: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FB0BCE" w:rsidRDefault="00FB0BCE" w:rsidP="00FB0BCE">
      <w:pPr>
        <w:pStyle w:val="a3"/>
        <w:spacing w:line="292" w:lineRule="auto"/>
        <w:ind w:firstLine="180"/>
      </w:pPr>
      <w:proofErr w:type="gramStart"/>
      <w: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B0BCE" w:rsidRDefault="00FB0BCE" w:rsidP="00FB0BCE">
      <w:pPr>
        <w:pStyle w:val="a3"/>
        <w:spacing w:line="275" w:lineRule="exact"/>
        <w:ind w:left="286"/>
      </w:pPr>
      <w:r>
        <w:t xml:space="preserve">Изображать на клетчатой бумаге прямоугольный </w:t>
      </w:r>
      <w:r>
        <w:rPr>
          <w:spacing w:val="-2"/>
        </w:rPr>
        <w:t>параллелепипед.</w:t>
      </w:r>
    </w:p>
    <w:p w:rsidR="00FB0BCE" w:rsidRDefault="00FB0BCE" w:rsidP="00FB0BCE">
      <w:pPr>
        <w:pStyle w:val="a3"/>
        <w:spacing w:before="50" w:line="292" w:lineRule="auto"/>
        <w:ind w:firstLine="180"/>
      </w:pPr>
      <w: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FB0BCE" w:rsidRDefault="00FB0BCE" w:rsidP="00FB0BCE">
      <w:pPr>
        <w:pStyle w:val="a3"/>
        <w:spacing w:line="275" w:lineRule="exact"/>
        <w:ind w:left="286"/>
      </w:pPr>
      <w:r>
        <w:t xml:space="preserve">Решать несложные задачи на нахождение геометрических величин в практических </w:t>
      </w:r>
      <w:r>
        <w:rPr>
          <w:spacing w:val="-2"/>
        </w:rPr>
        <w:t>ситуациях.</w:t>
      </w:r>
    </w:p>
    <w:p w:rsidR="0063151A" w:rsidRPr="00FB0BCE" w:rsidRDefault="00C315A2" w:rsidP="00FB0BCE"/>
    <w:sectPr w:rsidR="0063151A" w:rsidRPr="00FB0BCE" w:rsidSect="004F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BC"/>
    <w:multiLevelType w:val="hybridMultilevel"/>
    <w:tmpl w:val="A232DE28"/>
    <w:lvl w:ilvl="0" w:tplc="3488CD02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F1A2628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40161CF0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  <w:lvl w:ilvl="3" w:tplc="6DA00534">
      <w:numFmt w:val="bullet"/>
      <w:lvlText w:val="•"/>
      <w:lvlJc w:val="left"/>
      <w:pPr>
        <w:ind w:left="3460" w:hanging="181"/>
      </w:pPr>
      <w:rPr>
        <w:rFonts w:hint="default"/>
        <w:lang w:val="ru-RU" w:eastAsia="en-US" w:bidi="ar-SA"/>
      </w:rPr>
    </w:lvl>
    <w:lvl w:ilvl="4" w:tplc="01C657BA">
      <w:numFmt w:val="bullet"/>
      <w:lvlText w:val="•"/>
      <w:lvlJc w:val="left"/>
      <w:pPr>
        <w:ind w:left="4520" w:hanging="181"/>
      </w:pPr>
      <w:rPr>
        <w:rFonts w:hint="default"/>
        <w:lang w:val="ru-RU" w:eastAsia="en-US" w:bidi="ar-SA"/>
      </w:rPr>
    </w:lvl>
    <w:lvl w:ilvl="5" w:tplc="E9D07D44">
      <w:numFmt w:val="bullet"/>
      <w:lvlText w:val="•"/>
      <w:lvlJc w:val="left"/>
      <w:pPr>
        <w:ind w:left="5580" w:hanging="181"/>
      </w:pPr>
      <w:rPr>
        <w:rFonts w:hint="default"/>
        <w:lang w:val="ru-RU" w:eastAsia="en-US" w:bidi="ar-SA"/>
      </w:rPr>
    </w:lvl>
    <w:lvl w:ilvl="6" w:tplc="1F9E6386">
      <w:numFmt w:val="bullet"/>
      <w:lvlText w:val="•"/>
      <w:lvlJc w:val="left"/>
      <w:pPr>
        <w:ind w:left="6640" w:hanging="181"/>
      </w:pPr>
      <w:rPr>
        <w:rFonts w:hint="default"/>
        <w:lang w:val="ru-RU" w:eastAsia="en-US" w:bidi="ar-SA"/>
      </w:rPr>
    </w:lvl>
    <w:lvl w:ilvl="7" w:tplc="65FCDE5A">
      <w:numFmt w:val="bullet"/>
      <w:lvlText w:val="•"/>
      <w:lvlJc w:val="left"/>
      <w:pPr>
        <w:ind w:left="7700" w:hanging="181"/>
      </w:pPr>
      <w:rPr>
        <w:rFonts w:hint="default"/>
        <w:lang w:val="ru-RU" w:eastAsia="en-US" w:bidi="ar-SA"/>
      </w:rPr>
    </w:lvl>
    <w:lvl w:ilvl="8" w:tplc="A0B6D474">
      <w:numFmt w:val="bullet"/>
      <w:lvlText w:val="•"/>
      <w:lvlJc w:val="left"/>
      <w:pPr>
        <w:ind w:left="8760" w:hanging="181"/>
      </w:pPr>
      <w:rPr>
        <w:rFonts w:hint="default"/>
        <w:lang w:val="ru-RU" w:eastAsia="en-US" w:bidi="ar-SA"/>
      </w:rPr>
    </w:lvl>
  </w:abstractNum>
  <w:abstractNum w:abstractNumId="1">
    <w:nsid w:val="1D324B03"/>
    <w:multiLevelType w:val="hybridMultilevel"/>
    <w:tmpl w:val="E2BCC458"/>
    <w:lvl w:ilvl="0" w:tplc="E5EC221E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800FADA">
      <w:start w:val="1"/>
      <w:numFmt w:val="decimal"/>
      <w:lvlText w:val="%2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04B6F556">
      <w:numFmt w:val="bullet"/>
      <w:lvlText w:val="•"/>
      <w:lvlJc w:val="left"/>
      <w:pPr>
        <w:ind w:left="1448" w:hanging="260"/>
      </w:pPr>
      <w:rPr>
        <w:rFonts w:hint="default"/>
        <w:lang w:val="ru-RU" w:eastAsia="en-US" w:bidi="ar-SA"/>
      </w:rPr>
    </w:lvl>
    <w:lvl w:ilvl="3" w:tplc="98FA5704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4" w:tplc="85A80608">
      <w:numFmt w:val="bullet"/>
      <w:lvlText w:val="•"/>
      <w:lvlJc w:val="left"/>
      <w:pPr>
        <w:ind w:left="3786" w:hanging="260"/>
      </w:pPr>
      <w:rPr>
        <w:rFonts w:hint="default"/>
        <w:lang w:val="ru-RU" w:eastAsia="en-US" w:bidi="ar-SA"/>
      </w:rPr>
    </w:lvl>
    <w:lvl w:ilvl="5" w:tplc="B70CF312">
      <w:numFmt w:val="bullet"/>
      <w:lvlText w:val="•"/>
      <w:lvlJc w:val="left"/>
      <w:pPr>
        <w:ind w:left="4955" w:hanging="260"/>
      </w:pPr>
      <w:rPr>
        <w:rFonts w:hint="default"/>
        <w:lang w:val="ru-RU" w:eastAsia="en-US" w:bidi="ar-SA"/>
      </w:rPr>
    </w:lvl>
    <w:lvl w:ilvl="6" w:tplc="A56C9CE2">
      <w:numFmt w:val="bullet"/>
      <w:lvlText w:val="•"/>
      <w:lvlJc w:val="left"/>
      <w:pPr>
        <w:ind w:left="6124" w:hanging="260"/>
      </w:pPr>
      <w:rPr>
        <w:rFonts w:hint="default"/>
        <w:lang w:val="ru-RU" w:eastAsia="en-US" w:bidi="ar-SA"/>
      </w:rPr>
    </w:lvl>
    <w:lvl w:ilvl="7" w:tplc="1A046FF2">
      <w:numFmt w:val="bullet"/>
      <w:lvlText w:val="•"/>
      <w:lvlJc w:val="left"/>
      <w:pPr>
        <w:ind w:left="7293" w:hanging="260"/>
      </w:pPr>
      <w:rPr>
        <w:rFonts w:hint="default"/>
        <w:lang w:val="ru-RU" w:eastAsia="en-US" w:bidi="ar-SA"/>
      </w:rPr>
    </w:lvl>
    <w:lvl w:ilvl="8" w:tplc="12385228">
      <w:numFmt w:val="bullet"/>
      <w:lvlText w:val="•"/>
      <w:lvlJc w:val="left"/>
      <w:pPr>
        <w:ind w:left="8462" w:hanging="260"/>
      </w:pPr>
      <w:rPr>
        <w:rFonts w:hint="default"/>
        <w:lang w:val="ru-RU" w:eastAsia="en-US" w:bidi="ar-SA"/>
      </w:rPr>
    </w:lvl>
  </w:abstractNum>
  <w:abstractNum w:abstractNumId="2">
    <w:nsid w:val="40386513"/>
    <w:multiLevelType w:val="hybridMultilevel"/>
    <w:tmpl w:val="B1B035B0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>
    <w:nsid w:val="76D340A4"/>
    <w:multiLevelType w:val="hybridMultilevel"/>
    <w:tmpl w:val="05861DCE"/>
    <w:lvl w:ilvl="0" w:tplc="ED8496C6">
      <w:start w:val="5"/>
      <w:numFmt w:val="decimal"/>
      <w:lvlText w:val="%1"/>
      <w:lvlJc w:val="left"/>
      <w:pPr>
        <w:ind w:left="276" w:hanging="1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1" w:tplc="A0927790">
      <w:numFmt w:val="bullet"/>
      <w:lvlText w:val="•"/>
      <w:lvlJc w:val="left"/>
      <w:pPr>
        <w:ind w:left="1340" w:hanging="174"/>
      </w:pPr>
      <w:rPr>
        <w:rFonts w:hint="default"/>
        <w:lang w:val="ru-RU" w:eastAsia="en-US" w:bidi="ar-SA"/>
      </w:rPr>
    </w:lvl>
    <w:lvl w:ilvl="2" w:tplc="75E673B4">
      <w:numFmt w:val="bullet"/>
      <w:lvlText w:val="•"/>
      <w:lvlJc w:val="left"/>
      <w:pPr>
        <w:ind w:left="2400" w:hanging="174"/>
      </w:pPr>
      <w:rPr>
        <w:rFonts w:hint="default"/>
        <w:lang w:val="ru-RU" w:eastAsia="en-US" w:bidi="ar-SA"/>
      </w:rPr>
    </w:lvl>
    <w:lvl w:ilvl="3" w:tplc="2A96036C">
      <w:numFmt w:val="bullet"/>
      <w:lvlText w:val="•"/>
      <w:lvlJc w:val="left"/>
      <w:pPr>
        <w:ind w:left="3460" w:hanging="174"/>
      </w:pPr>
      <w:rPr>
        <w:rFonts w:hint="default"/>
        <w:lang w:val="ru-RU" w:eastAsia="en-US" w:bidi="ar-SA"/>
      </w:rPr>
    </w:lvl>
    <w:lvl w:ilvl="4" w:tplc="A656A0CE">
      <w:numFmt w:val="bullet"/>
      <w:lvlText w:val="•"/>
      <w:lvlJc w:val="left"/>
      <w:pPr>
        <w:ind w:left="4520" w:hanging="174"/>
      </w:pPr>
      <w:rPr>
        <w:rFonts w:hint="default"/>
        <w:lang w:val="ru-RU" w:eastAsia="en-US" w:bidi="ar-SA"/>
      </w:rPr>
    </w:lvl>
    <w:lvl w:ilvl="5" w:tplc="9DFC6400">
      <w:numFmt w:val="bullet"/>
      <w:lvlText w:val="•"/>
      <w:lvlJc w:val="left"/>
      <w:pPr>
        <w:ind w:left="5580" w:hanging="174"/>
      </w:pPr>
      <w:rPr>
        <w:rFonts w:hint="default"/>
        <w:lang w:val="ru-RU" w:eastAsia="en-US" w:bidi="ar-SA"/>
      </w:rPr>
    </w:lvl>
    <w:lvl w:ilvl="6" w:tplc="DBC83C2A">
      <w:numFmt w:val="bullet"/>
      <w:lvlText w:val="•"/>
      <w:lvlJc w:val="left"/>
      <w:pPr>
        <w:ind w:left="6640" w:hanging="174"/>
      </w:pPr>
      <w:rPr>
        <w:rFonts w:hint="default"/>
        <w:lang w:val="ru-RU" w:eastAsia="en-US" w:bidi="ar-SA"/>
      </w:rPr>
    </w:lvl>
    <w:lvl w:ilvl="7" w:tplc="7C66E744">
      <w:numFmt w:val="bullet"/>
      <w:lvlText w:val="•"/>
      <w:lvlJc w:val="left"/>
      <w:pPr>
        <w:ind w:left="7700" w:hanging="174"/>
      </w:pPr>
      <w:rPr>
        <w:rFonts w:hint="default"/>
        <w:lang w:val="ru-RU" w:eastAsia="en-US" w:bidi="ar-SA"/>
      </w:rPr>
    </w:lvl>
    <w:lvl w:ilvl="8" w:tplc="A41E7AF8">
      <w:numFmt w:val="bullet"/>
      <w:lvlText w:val="•"/>
      <w:lvlJc w:val="left"/>
      <w:pPr>
        <w:ind w:left="8760" w:hanging="174"/>
      </w:pPr>
      <w:rPr>
        <w:rFonts w:hint="default"/>
        <w:lang w:val="ru-RU" w:eastAsia="en-US" w:bidi="ar-SA"/>
      </w:rPr>
    </w:lvl>
  </w:abstractNum>
  <w:abstractNum w:abstractNumId="4">
    <w:nsid w:val="7BB526C7"/>
    <w:multiLevelType w:val="hybridMultilevel"/>
    <w:tmpl w:val="D0E8EC02"/>
    <w:lvl w:ilvl="0" w:tplc="CE7E4B5A">
      <w:start w:val="5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4C82769E">
      <w:numFmt w:val="bullet"/>
      <w:lvlText w:val="•"/>
      <w:lvlJc w:val="left"/>
      <w:pPr>
        <w:ind w:left="1788" w:hanging="136"/>
      </w:pPr>
      <w:rPr>
        <w:rFonts w:hint="default"/>
        <w:lang w:val="ru-RU" w:eastAsia="en-US" w:bidi="ar-SA"/>
      </w:rPr>
    </w:lvl>
    <w:lvl w:ilvl="2" w:tplc="237E0A30">
      <w:numFmt w:val="bullet"/>
      <w:lvlText w:val="•"/>
      <w:lvlJc w:val="left"/>
      <w:pPr>
        <w:ind w:left="3336" w:hanging="136"/>
      </w:pPr>
      <w:rPr>
        <w:rFonts w:hint="default"/>
        <w:lang w:val="ru-RU" w:eastAsia="en-US" w:bidi="ar-SA"/>
      </w:rPr>
    </w:lvl>
    <w:lvl w:ilvl="3" w:tplc="55D09A28">
      <w:numFmt w:val="bullet"/>
      <w:lvlText w:val="•"/>
      <w:lvlJc w:val="left"/>
      <w:pPr>
        <w:ind w:left="4884" w:hanging="136"/>
      </w:pPr>
      <w:rPr>
        <w:rFonts w:hint="default"/>
        <w:lang w:val="ru-RU" w:eastAsia="en-US" w:bidi="ar-SA"/>
      </w:rPr>
    </w:lvl>
    <w:lvl w:ilvl="4" w:tplc="904C1500">
      <w:numFmt w:val="bullet"/>
      <w:lvlText w:val="•"/>
      <w:lvlJc w:val="left"/>
      <w:pPr>
        <w:ind w:left="6432" w:hanging="136"/>
      </w:pPr>
      <w:rPr>
        <w:rFonts w:hint="default"/>
        <w:lang w:val="ru-RU" w:eastAsia="en-US" w:bidi="ar-SA"/>
      </w:rPr>
    </w:lvl>
    <w:lvl w:ilvl="5" w:tplc="1E3EA1E0">
      <w:numFmt w:val="bullet"/>
      <w:lvlText w:val="•"/>
      <w:lvlJc w:val="left"/>
      <w:pPr>
        <w:ind w:left="7980" w:hanging="136"/>
      </w:pPr>
      <w:rPr>
        <w:rFonts w:hint="default"/>
        <w:lang w:val="ru-RU" w:eastAsia="en-US" w:bidi="ar-SA"/>
      </w:rPr>
    </w:lvl>
    <w:lvl w:ilvl="6" w:tplc="B6E6327C">
      <w:numFmt w:val="bullet"/>
      <w:lvlText w:val="•"/>
      <w:lvlJc w:val="left"/>
      <w:pPr>
        <w:ind w:left="9528" w:hanging="136"/>
      </w:pPr>
      <w:rPr>
        <w:rFonts w:hint="default"/>
        <w:lang w:val="ru-RU" w:eastAsia="en-US" w:bidi="ar-SA"/>
      </w:rPr>
    </w:lvl>
    <w:lvl w:ilvl="7" w:tplc="081ECDC4">
      <w:numFmt w:val="bullet"/>
      <w:lvlText w:val="•"/>
      <w:lvlJc w:val="left"/>
      <w:pPr>
        <w:ind w:left="11076" w:hanging="136"/>
      </w:pPr>
      <w:rPr>
        <w:rFonts w:hint="default"/>
        <w:lang w:val="ru-RU" w:eastAsia="en-US" w:bidi="ar-SA"/>
      </w:rPr>
    </w:lvl>
    <w:lvl w:ilvl="8" w:tplc="7B8E8BFE">
      <w:numFmt w:val="bullet"/>
      <w:lvlText w:val="•"/>
      <w:lvlJc w:val="left"/>
      <w:pPr>
        <w:ind w:left="12624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B0BCE"/>
    <w:rsid w:val="00081BD4"/>
    <w:rsid w:val="004F208B"/>
    <w:rsid w:val="00C315A2"/>
    <w:rsid w:val="00D849FB"/>
    <w:rsid w:val="00FB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0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0BCE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B0BCE"/>
    <w:pPr>
      <w:ind w:left="1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0B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B0B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B0BCE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0B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B0BCE"/>
    <w:pPr>
      <w:ind w:left="286" w:hanging="181"/>
    </w:pPr>
  </w:style>
  <w:style w:type="table" w:customStyle="1" w:styleId="TableNormal">
    <w:name w:val="Table Normal"/>
    <w:uiPriority w:val="2"/>
    <w:semiHidden/>
    <w:unhideWhenUsed/>
    <w:qFormat/>
    <w:rsid w:val="00FB0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BCE"/>
    <w:pPr>
      <w:spacing w:before="74"/>
      <w:ind w:lef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2023-10-19T17:03:00Z</dcterms:created>
  <dcterms:modified xsi:type="dcterms:W3CDTF">2023-10-19T17:14:00Z</dcterms:modified>
</cp:coreProperties>
</file>